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A513" w14:textId="77777777" w:rsidR="00237A6B" w:rsidRPr="00FE12DA" w:rsidRDefault="00237A6B">
      <w:pPr>
        <w:pStyle w:val="Brdtext"/>
        <w:spacing w:before="11"/>
        <w:rPr>
          <w:rFonts w:ascii="Arial" w:hAnsi="Arial" w:cs="Arial"/>
          <w:sz w:val="23"/>
        </w:rPr>
      </w:pPr>
    </w:p>
    <w:p w14:paraId="44E2E49E" w14:textId="556EC25E" w:rsidR="00C5465E" w:rsidRPr="00FE12DA" w:rsidRDefault="00C5465E" w:rsidP="00B5466D">
      <w:pPr>
        <w:spacing w:before="92"/>
        <w:ind w:left="107"/>
        <w:jc w:val="both"/>
        <w:rPr>
          <w:rFonts w:ascii="Arial" w:hAnsi="Arial" w:cs="Arial"/>
          <w:b/>
          <w:sz w:val="28"/>
          <w:lang w:val="sv-SE"/>
        </w:rPr>
      </w:pPr>
      <w:r w:rsidRPr="00FE12DA">
        <w:rPr>
          <w:rFonts w:ascii="Arial" w:hAnsi="Arial" w:cs="Arial"/>
          <w:b/>
          <w:sz w:val="28"/>
          <w:lang w:val="sv-SE"/>
        </w:rPr>
        <w:t>Kallelse till årsstämma 202</w:t>
      </w:r>
      <w:r w:rsidR="002A6044">
        <w:rPr>
          <w:rFonts w:ascii="Arial" w:hAnsi="Arial" w:cs="Arial"/>
          <w:b/>
          <w:sz w:val="28"/>
          <w:lang w:val="sv-SE"/>
        </w:rPr>
        <w:t>2</w:t>
      </w:r>
    </w:p>
    <w:p w14:paraId="6720A742" w14:textId="77777777" w:rsidR="00C334D5" w:rsidRPr="00FE12DA" w:rsidRDefault="00C334D5" w:rsidP="00B5466D">
      <w:pPr>
        <w:spacing w:before="92"/>
        <w:ind w:left="107"/>
        <w:jc w:val="both"/>
        <w:rPr>
          <w:rFonts w:ascii="Arial" w:hAnsi="Arial" w:cs="Arial"/>
          <w:b/>
          <w:sz w:val="28"/>
          <w:lang w:val="sv-SE"/>
        </w:rPr>
      </w:pPr>
    </w:p>
    <w:p w14:paraId="4F696DD2" w14:textId="219A8678" w:rsidR="00C5465E" w:rsidRPr="00FE12DA" w:rsidRDefault="00C5465E" w:rsidP="00B5466D">
      <w:pPr>
        <w:ind w:left="108"/>
        <w:jc w:val="both"/>
        <w:rPr>
          <w:rFonts w:ascii="Arial" w:hAnsi="Arial" w:cs="Arial"/>
          <w:b/>
          <w:i/>
          <w:sz w:val="24"/>
          <w:lang w:val="sv-SE"/>
        </w:rPr>
      </w:pPr>
      <w:r w:rsidRPr="00FE12DA">
        <w:rPr>
          <w:rFonts w:ascii="Arial" w:hAnsi="Arial" w:cs="Arial"/>
          <w:b/>
          <w:i/>
          <w:sz w:val="24"/>
          <w:lang w:val="sv-SE"/>
        </w:rPr>
        <w:t>Aktieägarna i Doro AB (</w:t>
      </w:r>
      <w:proofErr w:type="spellStart"/>
      <w:r w:rsidRPr="00FE12DA">
        <w:rPr>
          <w:rFonts w:ascii="Arial" w:hAnsi="Arial" w:cs="Arial"/>
          <w:b/>
          <w:i/>
          <w:sz w:val="24"/>
          <w:lang w:val="sv-SE"/>
        </w:rPr>
        <w:t>publ</w:t>
      </w:r>
      <w:proofErr w:type="spellEnd"/>
      <w:r w:rsidRPr="00FE12DA">
        <w:rPr>
          <w:rFonts w:ascii="Arial" w:hAnsi="Arial" w:cs="Arial"/>
          <w:b/>
          <w:i/>
          <w:sz w:val="24"/>
          <w:lang w:val="sv-SE"/>
        </w:rPr>
        <w:t xml:space="preserve">) org. nr. </w:t>
      </w:r>
      <w:r w:rsidR="008902CF" w:rsidRPr="00FE12DA">
        <w:rPr>
          <w:rFonts w:ascii="Arial" w:hAnsi="Arial" w:cs="Arial"/>
          <w:b/>
          <w:i/>
          <w:sz w:val="24"/>
          <w:lang w:val="sv-SE"/>
        </w:rPr>
        <w:t>556161–</w:t>
      </w:r>
      <w:r w:rsidR="008902CF" w:rsidRPr="00ED1E1F">
        <w:rPr>
          <w:rFonts w:ascii="Arial" w:hAnsi="Arial" w:cs="Arial"/>
          <w:b/>
          <w:i/>
          <w:sz w:val="24"/>
          <w:lang w:val="sv-SE"/>
        </w:rPr>
        <w:t>9429</w:t>
      </w:r>
      <w:r w:rsidRPr="00ED1E1F">
        <w:rPr>
          <w:rFonts w:ascii="Arial" w:hAnsi="Arial" w:cs="Arial"/>
          <w:b/>
          <w:i/>
          <w:sz w:val="24"/>
          <w:lang w:val="sv-SE"/>
        </w:rPr>
        <w:t xml:space="preserve"> </w:t>
      </w:r>
      <w:r w:rsidR="0028496C" w:rsidRPr="00ED1E1F">
        <w:rPr>
          <w:rFonts w:ascii="Arial" w:hAnsi="Arial" w:cs="Arial"/>
          <w:b/>
          <w:i/>
          <w:sz w:val="24"/>
          <w:lang w:val="sv-SE"/>
        </w:rPr>
        <w:t>(</w:t>
      </w:r>
      <w:r w:rsidR="00ED1E1F" w:rsidRPr="00ED1E1F">
        <w:rPr>
          <w:rFonts w:ascii="Arial" w:hAnsi="Arial" w:cs="Arial"/>
          <w:b/>
          <w:i/>
          <w:sz w:val="24"/>
          <w:lang w:val="sv-SE"/>
        </w:rPr>
        <w:t>Bolaget</w:t>
      </w:r>
      <w:r w:rsidR="0028496C" w:rsidRPr="00ED1E1F">
        <w:rPr>
          <w:rFonts w:ascii="Arial" w:hAnsi="Arial" w:cs="Arial"/>
          <w:b/>
          <w:i/>
          <w:sz w:val="24"/>
          <w:lang w:val="sv-SE"/>
        </w:rPr>
        <w:t xml:space="preserve">) </w:t>
      </w:r>
      <w:r w:rsidRPr="00ED1E1F">
        <w:rPr>
          <w:rFonts w:ascii="Arial" w:hAnsi="Arial" w:cs="Arial"/>
          <w:b/>
          <w:i/>
          <w:sz w:val="24"/>
          <w:lang w:val="sv-SE"/>
        </w:rPr>
        <w:t>kallas härmed</w:t>
      </w:r>
      <w:r w:rsidRPr="00FE12DA">
        <w:rPr>
          <w:rFonts w:ascii="Arial" w:hAnsi="Arial" w:cs="Arial"/>
          <w:b/>
          <w:i/>
          <w:sz w:val="24"/>
          <w:lang w:val="sv-SE"/>
        </w:rPr>
        <w:t xml:space="preserve"> till årsstämma </w:t>
      </w:r>
      <w:r w:rsidR="002A6044">
        <w:rPr>
          <w:rFonts w:ascii="Arial" w:hAnsi="Arial" w:cs="Arial"/>
          <w:b/>
          <w:i/>
          <w:sz w:val="24"/>
          <w:lang w:val="sv-SE"/>
        </w:rPr>
        <w:t xml:space="preserve">fredagen </w:t>
      </w:r>
      <w:r w:rsidRPr="00FE12DA">
        <w:rPr>
          <w:rFonts w:ascii="Arial" w:hAnsi="Arial" w:cs="Arial"/>
          <w:b/>
          <w:i/>
          <w:sz w:val="24"/>
          <w:lang w:val="sv-SE"/>
        </w:rPr>
        <w:t>den 29 april 202</w:t>
      </w:r>
      <w:r w:rsidR="002A6044">
        <w:rPr>
          <w:rFonts w:ascii="Arial" w:hAnsi="Arial" w:cs="Arial"/>
          <w:b/>
          <w:i/>
          <w:sz w:val="24"/>
          <w:lang w:val="sv-SE"/>
        </w:rPr>
        <w:t>2</w:t>
      </w:r>
      <w:r w:rsidRPr="00FE12DA">
        <w:rPr>
          <w:rFonts w:ascii="Arial" w:hAnsi="Arial" w:cs="Arial"/>
          <w:b/>
          <w:i/>
          <w:sz w:val="24"/>
          <w:lang w:val="sv-SE"/>
        </w:rPr>
        <w:t>.</w:t>
      </w:r>
      <w:r w:rsidR="00EA6D72">
        <w:rPr>
          <w:rFonts w:ascii="Arial" w:hAnsi="Arial" w:cs="Arial"/>
          <w:b/>
          <w:i/>
          <w:sz w:val="24"/>
          <w:lang w:val="sv-SE"/>
        </w:rPr>
        <w:t xml:space="preserve"> Årsstämman kommer med stöd av tillfälliga lagregler genomföras enligt ett s.k. poströstningsförfarande.</w:t>
      </w:r>
      <w:r w:rsidRPr="00FE12DA">
        <w:rPr>
          <w:rFonts w:ascii="Arial" w:hAnsi="Arial" w:cs="Arial"/>
          <w:b/>
          <w:i/>
          <w:sz w:val="24"/>
          <w:lang w:val="sv-SE"/>
        </w:rPr>
        <w:t xml:space="preserve"> Detta innebär att inga aktieägare kommer att delta på </w:t>
      </w:r>
      <w:r w:rsidR="00157CBC" w:rsidRPr="00FE12DA">
        <w:rPr>
          <w:rFonts w:ascii="Arial" w:hAnsi="Arial" w:cs="Arial"/>
          <w:b/>
          <w:i/>
          <w:sz w:val="24"/>
          <w:lang w:val="sv-SE"/>
        </w:rPr>
        <w:t>års</w:t>
      </w:r>
      <w:r w:rsidRPr="00FE12DA">
        <w:rPr>
          <w:rFonts w:ascii="Arial" w:hAnsi="Arial" w:cs="Arial"/>
          <w:b/>
          <w:i/>
          <w:sz w:val="24"/>
          <w:lang w:val="sv-SE"/>
        </w:rPr>
        <w:t xml:space="preserve">stämman personligen eller genom ombud. </w:t>
      </w:r>
      <w:r w:rsidR="008902CF" w:rsidRPr="00FE12DA">
        <w:rPr>
          <w:rFonts w:ascii="Arial" w:hAnsi="Arial" w:cs="Arial"/>
          <w:b/>
          <w:i/>
          <w:sz w:val="24"/>
          <w:lang w:val="sv-SE"/>
        </w:rPr>
        <w:t>I stället</w:t>
      </w:r>
      <w:r w:rsidRPr="00FE12DA">
        <w:rPr>
          <w:rFonts w:ascii="Arial" w:hAnsi="Arial" w:cs="Arial"/>
          <w:b/>
          <w:i/>
          <w:sz w:val="24"/>
          <w:lang w:val="sv-SE"/>
        </w:rPr>
        <w:t xml:space="preserve"> kan aktieägare delta i årsstämman genom att rösta och lämna in frågor i förväg</w:t>
      </w:r>
      <w:r w:rsidR="0031089E" w:rsidRPr="00FE12DA">
        <w:rPr>
          <w:rFonts w:ascii="Arial" w:hAnsi="Arial" w:cs="Arial"/>
          <w:b/>
          <w:i/>
          <w:sz w:val="24"/>
          <w:lang w:val="sv-SE"/>
        </w:rPr>
        <w:t xml:space="preserve">. </w:t>
      </w:r>
    </w:p>
    <w:p w14:paraId="1AA6E4C3" w14:textId="77777777" w:rsidR="00C5465E" w:rsidRPr="00FE12DA" w:rsidRDefault="00C5465E" w:rsidP="00B5466D">
      <w:pPr>
        <w:pStyle w:val="Brdtext"/>
        <w:spacing w:before="2"/>
        <w:rPr>
          <w:rFonts w:ascii="Arial" w:hAnsi="Arial" w:cs="Arial"/>
          <w:b/>
          <w:i/>
          <w:sz w:val="25"/>
          <w:lang w:val="sv-SE"/>
        </w:rPr>
      </w:pPr>
    </w:p>
    <w:p w14:paraId="0FA2CDA8" w14:textId="77777777"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RÄTT TILL DELTAGANDE</w:t>
      </w:r>
    </w:p>
    <w:p w14:paraId="73B85E13" w14:textId="77777777" w:rsidR="00C5465E" w:rsidRPr="00932D87" w:rsidRDefault="00C5465E" w:rsidP="00B5466D">
      <w:pPr>
        <w:pStyle w:val="Brdtext"/>
        <w:ind w:left="107"/>
        <w:jc w:val="both"/>
        <w:rPr>
          <w:rFonts w:ascii="Arial" w:hAnsi="Arial" w:cs="Arial"/>
          <w:lang w:val="sv-SE"/>
        </w:rPr>
      </w:pPr>
    </w:p>
    <w:p w14:paraId="02FDFA03" w14:textId="3A6F6CB7"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 xml:space="preserve">Rätt att delta i årsstämman har den som </w:t>
      </w:r>
      <w:r w:rsidRPr="00932D87">
        <w:rPr>
          <w:rFonts w:ascii="Arial" w:hAnsi="Arial" w:cs="Arial"/>
          <w:i/>
          <w:lang w:val="sv-SE"/>
        </w:rPr>
        <w:t xml:space="preserve">dels </w:t>
      </w:r>
      <w:r w:rsidRPr="00932D87">
        <w:rPr>
          <w:rFonts w:ascii="Arial" w:hAnsi="Arial" w:cs="Arial"/>
          <w:lang w:val="sv-SE"/>
        </w:rPr>
        <w:t xml:space="preserve">är införd som aktieägare i den av </w:t>
      </w:r>
      <w:proofErr w:type="spellStart"/>
      <w:r w:rsidRPr="00932D87">
        <w:rPr>
          <w:rFonts w:ascii="Arial" w:hAnsi="Arial" w:cs="Arial"/>
          <w:lang w:val="sv-SE"/>
        </w:rPr>
        <w:t>Euroclear</w:t>
      </w:r>
      <w:proofErr w:type="spellEnd"/>
      <w:r w:rsidRPr="00932D87">
        <w:rPr>
          <w:rFonts w:ascii="Arial" w:hAnsi="Arial" w:cs="Arial"/>
          <w:lang w:val="sv-SE"/>
        </w:rPr>
        <w:t xml:space="preserve"> Sweden AB förda aktieboken per </w:t>
      </w:r>
      <w:r w:rsidR="002A6044">
        <w:rPr>
          <w:rFonts w:ascii="Arial" w:hAnsi="Arial" w:cs="Arial"/>
          <w:lang w:val="sv-SE"/>
        </w:rPr>
        <w:t>tors</w:t>
      </w:r>
      <w:r w:rsidR="001D7078" w:rsidRPr="00932D87">
        <w:rPr>
          <w:rFonts w:ascii="Arial" w:hAnsi="Arial" w:cs="Arial"/>
          <w:lang w:val="sv-SE"/>
        </w:rPr>
        <w:t>dagen</w:t>
      </w:r>
      <w:r w:rsidRPr="00932D87">
        <w:rPr>
          <w:rFonts w:ascii="Arial" w:hAnsi="Arial" w:cs="Arial"/>
          <w:lang w:val="sv-SE"/>
        </w:rPr>
        <w:t xml:space="preserve"> den 2</w:t>
      </w:r>
      <w:r w:rsidR="001D7078" w:rsidRPr="00932D87">
        <w:rPr>
          <w:rFonts w:ascii="Arial" w:hAnsi="Arial" w:cs="Arial"/>
          <w:lang w:val="sv-SE"/>
        </w:rPr>
        <w:t>1</w:t>
      </w:r>
      <w:r w:rsidRPr="00932D87">
        <w:rPr>
          <w:rFonts w:ascii="Arial" w:hAnsi="Arial" w:cs="Arial"/>
          <w:lang w:val="sv-SE"/>
        </w:rPr>
        <w:t xml:space="preserve"> april 202</w:t>
      </w:r>
      <w:r w:rsidR="002A6044">
        <w:rPr>
          <w:rFonts w:ascii="Arial" w:hAnsi="Arial" w:cs="Arial"/>
          <w:lang w:val="sv-SE"/>
        </w:rPr>
        <w:t>2</w:t>
      </w:r>
      <w:r w:rsidR="00FD76E2" w:rsidRPr="00932D87">
        <w:rPr>
          <w:rFonts w:ascii="Arial" w:hAnsi="Arial" w:cs="Arial"/>
          <w:lang w:val="sv-SE"/>
        </w:rPr>
        <w:t xml:space="preserve"> samt</w:t>
      </w:r>
      <w:r w:rsidRPr="00932D87">
        <w:rPr>
          <w:rFonts w:ascii="Arial" w:hAnsi="Arial" w:cs="Arial"/>
          <w:lang w:val="sv-SE"/>
        </w:rPr>
        <w:t xml:space="preserve"> </w:t>
      </w:r>
      <w:r w:rsidRPr="00932D87">
        <w:rPr>
          <w:rFonts w:ascii="Arial" w:hAnsi="Arial" w:cs="Arial"/>
          <w:i/>
          <w:lang w:val="sv-SE"/>
        </w:rPr>
        <w:t xml:space="preserve">dels </w:t>
      </w:r>
      <w:r w:rsidRPr="00932D87">
        <w:rPr>
          <w:rFonts w:ascii="Arial" w:hAnsi="Arial" w:cs="Arial"/>
          <w:lang w:val="sv-SE"/>
        </w:rPr>
        <w:t xml:space="preserve">senast </w:t>
      </w:r>
      <w:r w:rsidR="002A6044">
        <w:rPr>
          <w:rFonts w:ascii="Arial" w:hAnsi="Arial" w:cs="Arial"/>
          <w:lang w:val="sv-SE"/>
        </w:rPr>
        <w:t>tors</w:t>
      </w:r>
      <w:r w:rsidRPr="00932D87">
        <w:rPr>
          <w:rFonts w:ascii="Arial" w:hAnsi="Arial" w:cs="Arial"/>
          <w:lang w:val="sv-SE"/>
        </w:rPr>
        <w:t>dagen den 28 april 202</w:t>
      </w:r>
      <w:r w:rsidR="002A6044">
        <w:rPr>
          <w:rFonts w:ascii="Arial" w:hAnsi="Arial" w:cs="Arial"/>
          <w:lang w:val="sv-SE"/>
        </w:rPr>
        <w:t>2</w:t>
      </w:r>
      <w:r w:rsidRPr="00932D87">
        <w:rPr>
          <w:rFonts w:ascii="Arial" w:hAnsi="Arial" w:cs="Arial"/>
          <w:lang w:val="sv-SE"/>
        </w:rPr>
        <w:t xml:space="preserve"> anmäler sin avsikt att delta i årsstämman. Utövandet av rösträtt i enlighet med poströstningsförfarandet kommer att betraktas som en anmälan från aktieägaren om att delta i </w:t>
      </w:r>
      <w:r w:rsidR="004F29F6" w:rsidRPr="00932D87">
        <w:rPr>
          <w:rFonts w:ascii="Arial" w:hAnsi="Arial" w:cs="Arial"/>
          <w:lang w:val="sv-SE"/>
        </w:rPr>
        <w:t>års</w:t>
      </w:r>
      <w:r w:rsidRPr="00932D87">
        <w:rPr>
          <w:rFonts w:ascii="Arial" w:hAnsi="Arial" w:cs="Arial"/>
          <w:lang w:val="sv-SE"/>
        </w:rPr>
        <w:t>stämman.</w:t>
      </w:r>
    </w:p>
    <w:p w14:paraId="646D0959" w14:textId="77777777" w:rsidR="00C5465E" w:rsidRPr="00932D87" w:rsidRDefault="00C5465E" w:rsidP="00B5466D">
      <w:pPr>
        <w:pStyle w:val="Brdtext"/>
        <w:spacing w:before="6"/>
        <w:rPr>
          <w:rFonts w:ascii="Arial" w:hAnsi="Arial" w:cs="Arial"/>
          <w:lang w:val="sv-SE"/>
        </w:rPr>
      </w:pPr>
    </w:p>
    <w:p w14:paraId="460C8762" w14:textId="279CD00D"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 xml:space="preserve">Aktieägare som har låtit förvaltarregistrera sina aktier måste tillfälligt registrera aktierna i eget namn för att äga rätt att delta i årsstämman. Sådan registrering måste vara verkställd hos </w:t>
      </w:r>
      <w:proofErr w:type="spellStart"/>
      <w:r w:rsidRPr="00932D87">
        <w:rPr>
          <w:rFonts w:ascii="Arial" w:hAnsi="Arial" w:cs="Arial"/>
          <w:lang w:val="sv-SE"/>
        </w:rPr>
        <w:t>Euroclear</w:t>
      </w:r>
      <w:proofErr w:type="spellEnd"/>
      <w:r w:rsidRPr="00932D87">
        <w:rPr>
          <w:rFonts w:ascii="Arial" w:hAnsi="Arial" w:cs="Arial"/>
          <w:lang w:val="sv-SE"/>
        </w:rPr>
        <w:t xml:space="preserve"> Sweden AB per </w:t>
      </w:r>
      <w:r w:rsidR="00E02013">
        <w:rPr>
          <w:rFonts w:ascii="Arial" w:hAnsi="Arial" w:cs="Arial"/>
          <w:lang w:val="sv-SE"/>
        </w:rPr>
        <w:t>mån</w:t>
      </w:r>
      <w:r w:rsidRPr="00932D87">
        <w:rPr>
          <w:rFonts w:ascii="Arial" w:hAnsi="Arial" w:cs="Arial"/>
          <w:lang w:val="sv-SE"/>
        </w:rPr>
        <w:t>dagen den 2</w:t>
      </w:r>
      <w:r w:rsidR="00241C63">
        <w:rPr>
          <w:rFonts w:ascii="Arial" w:hAnsi="Arial" w:cs="Arial"/>
          <w:lang w:val="sv-SE"/>
        </w:rPr>
        <w:t>5</w:t>
      </w:r>
      <w:r w:rsidRPr="00932D87">
        <w:rPr>
          <w:rFonts w:ascii="Arial" w:hAnsi="Arial" w:cs="Arial"/>
          <w:lang w:val="sv-SE"/>
        </w:rPr>
        <w:t xml:space="preserve"> april 202</w:t>
      </w:r>
      <w:r w:rsidR="002A6044">
        <w:rPr>
          <w:rFonts w:ascii="Arial" w:hAnsi="Arial" w:cs="Arial"/>
          <w:lang w:val="sv-SE"/>
        </w:rPr>
        <w:t>2</w:t>
      </w:r>
      <w:r w:rsidRPr="00932D87">
        <w:rPr>
          <w:rFonts w:ascii="Arial" w:hAnsi="Arial" w:cs="Arial"/>
          <w:lang w:val="sv-SE"/>
        </w:rPr>
        <w:t>, vilket innebär att aktieägaren i god tid före denna dag måste instruera förvaltaren</w:t>
      </w:r>
      <w:r w:rsidR="00844574" w:rsidRPr="00932D87">
        <w:rPr>
          <w:rFonts w:ascii="Arial" w:hAnsi="Arial" w:cs="Arial"/>
          <w:spacing w:val="-23"/>
          <w:lang w:val="sv-SE"/>
        </w:rPr>
        <w:t xml:space="preserve">. </w:t>
      </w:r>
    </w:p>
    <w:p w14:paraId="491395D3" w14:textId="0F679B98" w:rsidR="00BC63D1" w:rsidRDefault="00BC63D1" w:rsidP="000D53C3">
      <w:pPr>
        <w:pStyle w:val="Brdtext"/>
        <w:ind w:left="107"/>
        <w:jc w:val="both"/>
        <w:rPr>
          <w:rFonts w:ascii="Arial" w:hAnsi="Arial" w:cs="Arial"/>
          <w:lang w:val="sv-SE"/>
        </w:rPr>
      </w:pPr>
    </w:p>
    <w:p w14:paraId="14C8C4D4" w14:textId="644C9E83" w:rsidR="00BC63D1" w:rsidRDefault="00930B76" w:rsidP="000D53C3">
      <w:pPr>
        <w:pStyle w:val="Brdtext"/>
        <w:ind w:left="107"/>
        <w:jc w:val="both"/>
        <w:rPr>
          <w:rFonts w:ascii="Arial" w:hAnsi="Arial" w:cs="Arial"/>
          <w:lang w:val="sv-SE"/>
        </w:rPr>
      </w:pPr>
      <w:hyperlink r:id="rId10" w:history="1">
        <w:r w:rsidR="006565EE">
          <w:rPr>
            <w:rStyle w:val="Hyperlnk"/>
            <w:rFonts w:ascii="Arial" w:hAnsi="Arial" w:cs="Arial"/>
            <w:lang w:val="sv-SE"/>
          </w:rPr>
          <w:t>Länk till Anmälan och poströstning (kräver svenskt Bank-ID)</w:t>
        </w:r>
      </w:hyperlink>
    </w:p>
    <w:p w14:paraId="731B032A" w14:textId="77777777" w:rsidR="00C5465E" w:rsidRPr="00932D87" w:rsidRDefault="00C5465E" w:rsidP="00B5466D">
      <w:pPr>
        <w:pStyle w:val="Brdtext"/>
        <w:ind w:left="107"/>
        <w:jc w:val="both"/>
        <w:rPr>
          <w:rFonts w:ascii="Arial" w:hAnsi="Arial" w:cs="Arial"/>
          <w:lang w:val="sv-SE"/>
        </w:rPr>
      </w:pPr>
    </w:p>
    <w:p w14:paraId="6E554889" w14:textId="39077683"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POSTRÖSTNINGSFÖRFARANDE FÖR ÅRSSTÄMMAN 202</w:t>
      </w:r>
      <w:r w:rsidR="002A6044">
        <w:rPr>
          <w:rFonts w:ascii="Arial" w:hAnsi="Arial" w:cs="Arial"/>
          <w:lang w:val="sv-SE"/>
        </w:rPr>
        <w:t>2</w:t>
      </w:r>
      <w:r w:rsidRPr="00932D87">
        <w:rPr>
          <w:rFonts w:ascii="Arial" w:hAnsi="Arial" w:cs="Arial"/>
          <w:lang w:val="sv-SE"/>
        </w:rPr>
        <w:t xml:space="preserve"> I KORTHET </w:t>
      </w:r>
    </w:p>
    <w:p w14:paraId="58CC95BF" w14:textId="77777777" w:rsidR="00C5465E" w:rsidRPr="00932D87" w:rsidRDefault="00C5465E" w:rsidP="00B5466D">
      <w:pPr>
        <w:pStyle w:val="Brdtext"/>
        <w:ind w:left="107"/>
        <w:jc w:val="both"/>
        <w:rPr>
          <w:rFonts w:ascii="Arial" w:hAnsi="Arial" w:cs="Arial"/>
          <w:lang w:val="sv-SE"/>
        </w:rPr>
      </w:pPr>
    </w:p>
    <w:p w14:paraId="1DD2F663" w14:textId="0BE212D7" w:rsidR="00C5465E" w:rsidRPr="00932D87" w:rsidRDefault="00C5465E" w:rsidP="000C766D">
      <w:pPr>
        <w:pStyle w:val="Brdtext"/>
        <w:ind w:left="107"/>
        <w:jc w:val="both"/>
        <w:rPr>
          <w:rFonts w:ascii="Arial" w:hAnsi="Arial" w:cs="Arial"/>
          <w:lang w:val="sv-SE"/>
        </w:rPr>
      </w:pPr>
      <w:r w:rsidRPr="00932D87">
        <w:rPr>
          <w:rFonts w:ascii="Arial" w:hAnsi="Arial" w:cs="Arial"/>
          <w:lang w:val="sv-SE"/>
        </w:rPr>
        <w:t>Doro AB</w:t>
      </w:r>
      <w:r w:rsidR="00DD1CFF">
        <w:rPr>
          <w:rFonts w:ascii="Arial" w:hAnsi="Arial" w:cs="Arial"/>
          <w:lang w:val="sv-SE"/>
        </w:rPr>
        <w:t xml:space="preserve">:s </w:t>
      </w:r>
      <w:r w:rsidR="00DD1CFF" w:rsidRPr="00DD1CFF">
        <w:rPr>
          <w:rFonts w:ascii="Arial" w:hAnsi="Arial" w:cs="Arial"/>
          <w:lang w:val="sv-SE"/>
        </w:rPr>
        <w:t>årsstämma kommer att genomföras genom förhandsröstning (poströstning) med stöd av tillfälliga lagregler.</w:t>
      </w:r>
      <w:r w:rsidR="000C766D">
        <w:rPr>
          <w:rFonts w:ascii="Arial" w:hAnsi="Arial" w:cs="Arial"/>
          <w:lang w:val="sv-SE"/>
        </w:rPr>
        <w:t xml:space="preserve"> </w:t>
      </w:r>
      <w:r w:rsidRPr="00932D87">
        <w:rPr>
          <w:rFonts w:ascii="Arial" w:hAnsi="Arial" w:cs="Arial"/>
          <w:lang w:val="sv-SE"/>
        </w:rPr>
        <w:t xml:space="preserve">Årsstämman kommer att äga rum </w:t>
      </w:r>
      <w:r w:rsidR="002A6044">
        <w:rPr>
          <w:rFonts w:ascii="Arial" w:hAnsi="Arial" w:cs="Arial"/>
          <w:lang w:val="sv-SE"/>
        </w:rPr>
        <w:t>fre</w:t>
      </w:r>
      <w:r w:rsidRPr="00932D87">
        <w:rPr>
          <w:rFonts w:ascii="Arial" w:hAnsi="Arial" w:cs="Arial"/>
          <w:lang w:val="sv-SE"/>
        </w:rPr>
        <w:t>dagen den 29 april 202</w:t>
      </w:r>
      <w:r w:rsidR="002A6044">
        <w:rPr>
          <w:rFonts w:ascii="Arial" w:hAnsi="Arial" w:cs="Arial"/>
          <w:lang w:val="sv-SE"/>
        </w:rPr>
        <w:t>2</w:t>
      </w:r>
      <w:r w:rsidR="00FD76E2" w:rsidRPr="00932D87">
        <w:rPr>
          <w:rFonts w:ascii="Arial" w:hAnsi="Arial" w:cs="Arial"/>
          <w:lang w:val="sv-SE"/>
        </w:rPr>
        <w:t>,</w:t>
      </w:r>
      <w:r w:rsidRPr="00932D87">
        <w:rPr>
          <w:rFonts w:ascii="Arial" w:hAnsi="Arial" w:cs="Arial"/>
          <w:lang w:val="sv-SE"/>
        </w:rPr>
        <w:t xml:space="preserve"> men inga aktieägare, ombud eller andra externa personer kan delta personligen.</w:t>
      </w:r>
    </w:p>
    <w:p w14:paraId="4143050A" w14:textId="77777777" w:rsidR="00C5465E" w:rsidRPr="00932D87" w:rsidRDefault="00C5465E" w:rsidP="00B5466D">
      <w:pPr>
        <w:pStyle w:val="Brdtext"/>
        <w:ind w:left="107"/>
        <w:jc w:val="both"/>
        <w:rPr>
          <w:rFonts w:ascii="Arial" w:hAnsi="Arial" w:cs="Arial"/>
          <w:lang w:val="sv-SE"/>
        </w:rPr>
      </w:pPr>
    </w:p>
    <w:p w14:paraId="432518A4" w14:textId="50EF755D"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 xml:space="preserve">Aktieägare kommer endast att kunna delta på årsstämman genom att i förväg rösta på förslagen på </w:t>
      </w:r>
      <w:r w:rsidR="004F29F6" w:rsidRPr="00932D87">
        <w:rPr>
          <w:rFonts w:ascii="Arial" w:hAnsi="Arial" w:cs="Arial"/>
          <w:lang w:val="sv-SE"/>
        </w:rPr>
        <w:t>års</w:t>
      </w:r>
      <w:r w:rsidRPr="00932D87">
        <w:rPr>
          <w:rFonts w:ascii="Arial" w:hAnsi="Arial" w:cs="Arial"/>
          <w:lang w:val="sv-SE"/>
        </w:rPr>
        <w:t>stämman samt skicka frågor til</w:t>
      </w:r>
      <w:r w:rsidRPr="00ED1E1F">
        <w:rPr>
          <w:rFonts w:ascii="Arial" w:hAnsi="Arial" w:cs="Arial"/>
          <w:lang w:val="sv-SE"/>
        </w:rPr>
        <w:t xml:space="preserve">l </w:t>
      </w:r>
      <w:r w:rsidR="00FD7651" w:rsidRPr="00ED1E1F">
        <w:rPr>
          <w:rFonts w:ascii="Arial" w:hAnsi="Arial" w:cs="Arial"/>
          <w:lang w:val="sv-SE"/>
        </w:rPr>
        <w:t>B</w:t>
      </w:r>
      <w:r w:rsidRPr="00ED1E1F">
        <w:rPr>
          <w:rFonts w:ascii="Arial" w:hAnsi="Arial" w:cs="Arial"/>
          <w:lang w:val="sv-SE"/>
        </w:rPr>
        <w:t>olaget</w:t>
      </w:r>
      <w:r w:rsidRPr="00932D87">
        <w:rPr>
          <w:rFonts w:ascii="Arial" w:hAnsi="Arial" w:cs="Arial"/>
          <w:lang w:val="sv-SE"/>
        </w:rPr>
        <w:t xml:space="preserve">. </w:t>
      </w:r>
    </w:p>
    <w:p w14:paraId="4204940F" w14:textId="77777777" w:rsidR="00CD45B1" w:rsidRPr="00932D87" w:rsidRDefault="00CD45B1" w:rsidP="00B5466D">
      <w:pPr>
        <w:pStyle w:val="Brdtext"/>
        <w:jc w:val="both"/>
        <w:rPr>
          <w:rFonts w:ascii="Arial" w:hAnsi="Arial" w:cs="Arial"/>
          <w:lang w:val="sv-SE"/>
        </w:rPr>
      </w:pPr>
    </w:p>
    <w:p w14:paraId="1FDA7C29" w14:textId="30F4BE62"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Ett pressmeddelande kommer att publiceras efter</w:t>
      </w:r>
      <w:r w:rsidR="00AC229B" w:rsidRPr="00932D87">
        <w:rPr>
          <w:rFonts w:ascii="Arial" w:hAnsi="Arial" w:cs="Arial"/>
          <w:lang w:val="sv-SE"/>
        </w:rPr>
        <w:t xml:space="preserve"> att års</w:t>
      </w:r>
      <w:r w:rsidRPr="00932D87">
        <w:rPr>
          <w:rFonts w:ascii="Arial" w:hAnsi="Arial" w:cs="Arial"/>
          <w:lang w:val="sv-SE"/>
        </w:rPr>
        <w:t>stämman</w:t>
      </w:r>
      <w:r w:rsidR="00AC229B" w:rsidRPr="00932D87">
        <w:rPr>
          <w:rFonts w:ascii="Arial" w:hAnsi="Arial" w:cs="Arial"/>
          <w:lang w:val="sv-SE"/>
        </w:rPr>
        <w:t xml:space="preserve"> av</w:t>
      </w:r>
      <w:r w:rsidR="00F963C4" w:rsidRPr="00932D87">
        <w:rPr>
          <w:rFonts w:ascii="Arial" w:hAnsi="Arial" w:cs="Arial"/>
          <w:lang w:val="sv-SE"/>
        </w:rPr>
        <w:t>s</w:t>
      </w:r>
      <w:r w:rsidR="00AC229B" w:rsidRPr="00932D87">
        <w:rPr>
          <w:rFonts w:ascii="Arial" w:hAnsi="Arial" w:cs="Arial"/>
          <w:lang w:val="sv-SE"/>
        </w:rPr>
        <w:t>lutats</w:t>
      </w:r>
      <w:r w:rsidRPr="00932D87">
        <w:rPr>
          <w:rFonts w:ascii="Arial" w:hAnsi="Arial" w:cs="Arial"/>
          <w:lang w:val="sv-SE"/>
        </w:rPr>
        <w:t xml:space="preserve"> med information om de väsentliga punkter som är godkända, så snart resultatet av poströstningsförfarandet är klart. </w:t>
      </w:r>
    </w:p>
    <w:p w14:paraId="1BD9FD79" w14:textId="77777777" w:rsidR="00C5465E" w:rsidRPr="00932D87" w:rsidRDefault="00C5465E" w:rsidP="00B5466D">
      <w:pPr>
        <w:pStyle w:val="Brdtext"/>
        <w:ind w:left="107"/>
        <w:jc w:val="both"/>
        <w:rPr>
          <w:rFonts w:ascii="Arial" w:hAnsi="Arial" w:cs="Arial"/>
          <w:lang w:val="sv-SE"/>
        </w:rPr>
      </w:pPr>
    </w:p>
    <w:p w14:paraId="14DDD6DD" w14:textId="4109CF6F" w:rsidR="00C5465E" w:rsidRPr="00932D87" w:rsidRDefault="005D4548" w:rsidP="00B5466D">
      <w:pPr>
        <w:pStyle w:val="Brdtext"/>
        <w:ind w:left="107"/>
        <w:jc w:val="both"/>
        <w:rPr>
          <w:rFonts w:ascii="Arial" w:hAnsi="Arial" w:cs="Arial"/>
          <w:lang w:val="sv-SE"/>
        </w:rPr>
      </w:pPr>
      <w:r w:rsidRPr="00932D87">
        <w:rPr>
          <w:rFonts w:ascii="Arial" w:hAnsi="Arial" w:cs="Arial"/>
          <w:lang w:val="sv-SE"/>
        </w:rPr>
        <w:t>Samtliga</w:t>
      </w:r>
      <w:r w:rsidR="00C5465E" w:rsidRPr="00932D87">
        <w:rPr>
          <w:rFonts w:ascii="Arial" w:hAnsi="Arial" w:cs="Arial"/>
          <w:lang w:val="sv-SE"/>
        </w:rPr>
        <w:t xml:space="preserve"> omröstningsresultat kommer att framgå av stämmoprotokollet. Protokollet kommer att offentliggöras inom två veckor från att </w:t>
      </w:r>
      <w:r w:rsidR="00AC229B" w:rsidRPr="00932D87">
        <w:rPr>
          <w:rFonts w:ascii="Arial" w:hAnsi="Arial" w:cs="Arial"/>
          <w:lang w:val="sv-SE"/>
        </w:rPr>
        <w:t>års</w:t>
      </w:r>
      <w:r w:rsidR="00C5465E" w:rsidRPr="00932D87">
        <w:rPr>
          <w:rFonts w:ascii="Arial" w:hAnsi="Arial" w:cs="Arial"/>
          <w:lang w:val="sv-SE"/>
        </w:rPr>
        <w:t>stämman hållits.</w:t>
      </w:r>
    </w:p>
    <w:p w14:paraId="1D888FD7" w14:textId="77777777" w:rsidR="00C5465E" w:rsidRPr="00932D87" w:rsidRDefault="00C5465E" w:rsidP="00B5466D">
      <w:pPr>
        <w:pStyle w:val="Brdtext"/>
        <w:ind w:left="107"/>
        <w:jc w:val="both"/>
        <w:rPr>
          <w:rFonts w:ascii="Arial" w:hAnsi="Arial" w:cs="Arial"/>
          <w:lang w:val="sv-SE"/>
        </w:rPr>
      </w:pPr>
    </w:p>
    <w:p w14:paraId="57F3CDDE" w14:textId="77777777" w:rsidR="00C5465E" w:rsidRPr="00932D87" w:rsidRDefault="00C5465E" w:rsidP="00B5466D">
      <w:pPr>
        <w:pStyle w:val="Brdtext"/>
        <w:jc w:val="both"/>
        <w:rPr>
          <w:rFonts w:ascii="Arial" w:hAnsi="Arial" w:cs="Arial"/>
          <w:lang w:val="sv-SE"/>
        </w:rPr>
      </w:pPr>
    </w:p>
    <w:p w14:paraId="3F2DB29D" w14:textId="77777777"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PROCESS FÖR POSTRÖSTNING OCH FRÅGOR</w:t>
      </w:r>
    </w:p>
    <w:p w14:paraId="5729F944" w14:textId="77777777" w:rsidR="00C5465E" w:rsidRPr="00932D87" w:rsidRDefault="00C5465E" w:rsidP="00B5466D">
      <w:pPr>
        <w:pStyle w:val="Brdtext"/>
        <w:ind w:left="107"/>
        <w:jc w:val="both"/>
        <w:rPr>
          <w:rFonts w:ascii="Arial" w:hAnsi="Arial" w:cs="Arial"/>
          <w:lang w:val="sv-SE"/>
        </w:rPr>
      </w:pPr>
    </w:p>
    <w:p w14:paraId="004C8371" w14:textId="4C40EFCE"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 xml:space="preserve">En aktieägare kan utöva sina rättigheter på årsstämman genom </w:t>
      </w:r>
      <w:r w:rsidR="00AC229B" w:rsidRPr="00932D87">
        <w:rPr>
          <w:rFonts w:ascii="Arial" w:hAnsi="Arial" w:cs="Arial"/>
          <w:lang w:val="sv-SE"/>
        </w:rPr>
        <w:t>att i</w:t>
      </w:r>
      <w:r w:rsidRPr="00932D87">
        <w:rPr>
          <w:rFonts w:ascii="Arial" w:hAnsi="Arial" w:cs="Arial"/>
          <w:lang w:val="sv-SE"/>
        </w:rPr>
        <w:t xml:space="preserve"> förväg rösta på de punkter som finns på dagordningen och lämna in frågor till </w:t>
      </w:r>
      <w:r w:rsidR="000F5694" w:rsidRPr="00932D87">
        <w:rPr>
          <w:rFonts w:ascii="Arial" w:hAnsi="Arial" w:cs="Arial"/>
          <w:lang w:val="sv-SE"/>
        </w:rPr>
        <w:t>B</w:t>
      </w:r>
      <w:r w:rsidRPr="00932D87">
        <w:rPr>
          <w:rFonts w:ascii="Arial" w:hAnsi="Arial" w:cs="Arial"/>
          <w:lang w:val="sv-SE"/>
        </w:rPr>
        <w:t>olaget.</w:t>
      </w:r>
    </w:p>
    <w:p w14:paraId="125B4272" w14:textId="77777777" w:rsidR="00C5465E" w:rsidRPr="00932D87" w:rsidRDefault="00C5465E" w:rsidP="00B5466D">
      <w:pPr>
        <w:pStyle w:val="Brdtext"/>
        <w:ind w:left="107"/>
        <w:jc w:val="both"/>
        <w:rPr>
          <w:rFonts w:ascii="Arial" w:hAnsi="Arial" w:cs="Arial"/>
          <w:lang w:val="sv-SE"/>
        </w:rPr>
      </w:pPr>
    </w:p>
    <w:p w14:paraId="5210D253" w14:textId="3B7A873F"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Aktieägare som avser att delta i årsstämman (via poströstning eller frågor) måste lämna följande information:</w:t>
      </w:r>
    </w:p>
    <w:p w14:paraId="66A34A7C" w14:textId="77777777" w:rsidR="005F206E" w:rsidRPr="00932D87" w:rsidRDefault="005F206E" w:rsidP="00B5466D">
      <w:pPr>
        <w:pStyle w:val="Brdtext"/>
        <w:ind w:left="107"/>
        <w:jc w:val="both"/>
        <w:rPr>
          <w:rFonts w:ascii="Arial" w:hAnsi="Arial" w:cs="Arial"/>
          <w:lang w:val="sv-SE"/>
        </w:rPr>
      </w:pPr>
    </w:p>
    <w:p w14:paraId="3FCC4A96" w14:textId="77777777" w:rsidR="00C5465E" w:rsidRPr="00932D87" w:rsidRDefault="00C5465E" w:rsidP="00B5466D">
      <w:pPr>
        <w:pStyle w:val="Brdtext"/>
        <w:numPr>
          <w:ilvl w:val="0"/>
          <w:numId w:val="4"/>
        </w:numPr>
        <w:jc w:val="both"/>
        <w:rPr>
          <w:rFonts w:ascii="Arial" w:hAnsi="Arial" w:cs="Arial"/>
          <w:lang w:val="sv-SE"/>
        </w:rPr>
      </w:pPr>
      <w:r w:rsidRPr="00932D87">
        <w:rPr>
          <w:rFonts w:ascii="Arial" w:hAnsi="Arial" w:cs="Arial"/>
          <w:lang w:val="sv-SE"/>
        </w:rPr>
        <w:t>aktieägarens namn,</w:t>
      </w:r>
    </w:p>
    <w:p w14:paraId="1B563C54" w14:textId="77777777" w:rsidR="00C5465E" w:rsidRPr="00932D87" w:rsidRDefault="00C5465E" w:rsidP="00B5466D">
      <w:pPr>
        <w:pStyle w:val="Brdtext"/>
        <w:numPr>
          <w:ilvl w:val="0"/>
          <w:numId w:val="4"/>
        </w:numPr>
        <w:jc w:val="both"/>
        <w:rPr>
          <w:rFonts w:ascii="Arial" w:hAnsi="Arial" w:cs="Arial"/>
          <w:lang w:val="sv-SE"/>
        </w:rPr>
      </w:pPr>
      <w:r w:rsidRPr="00932D87">
        <w:rPr>
          <w:rFonts w:ascii="Arial" w:hAnsi="Arial" w:cs="Arial"/>
          <w:lang w:val="sv-SE"/>
        </w:rPr>
        <w:t>person- eller organisationsnummer,</w:t>
      </w:r>
    </w:p>
    <w:p w14:paraId="56552234" w14:textId="77777777" w:rsidR="00C5465E" w:rsidRPr="00932D87" w:rsidRDefault="00C5465E" w:rsidP="00B5466D">
      <w:pPr>
        <w:pStyle w:val="Brdtext"/>
        <w:numPr>
          <w:ilvl w:val="0"/>
          <w:numId w:val="4"/>
        </w:numPr>
        <w:jc w:val="both"/>
        <w:rPr>
          <w:rFonts w:ascii="Arial" w:hAnsi="Arial" w:cs="Arial"/>
          <w:lang w:val="sv-SE"/>
        </w:rPr>
      </w:pPr>
      <w:r w:rsidRPr="00932D87">
        <w:rPr>
          <w:rFonts w:ascii="Arial" w:hAnsi="Arial" w:cs="Arial"/>
          <w:lang w:val="sv-SE"/>
        </w:rPr>
        <w:t>e-postadress, och telefonnummer.</w:t>
      </w:r>
    </w:p>
    <w:p w14:paraId="44AFCA3D" w14:textId="77777777" w:rsidR="00C74C94" w:rsidRDefault="00C74C94" w:rsidP="00B5466D">
      <w:pPr>
        <w:pStyle w:val="Brdtext"/>
        <w:ind w:left="107"/>
        <w:jc w:val="both"/>
        <w:rPr>
          <w:rFonts w:ascii="Arial" w:hAnsi="Arial" w:cs="Arial"/>
          <w:lang w:val="sv-SE"/>
        </w:rPr>
      </w:pPr>
    </w:p>
    <w:p w14:paraId="20F62A9D" w14:textId="12182E2A"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Uppgifterna som lämnas vid anmälan kommer att databehandlas och endast användas för årsstämman 202</w:t>
      </w:r>
      <w:r w:rsidR="002A6044">
        <w:rPr>
          <w:rFonts w:ascii="Arial" w:hAnsi="Arial" w:cs="Arial"/>
          <w:lang w:val="sv-SE"/>
        </w:rPr>
        <w:t>2</w:t>
      </w:r>
      <w:r w:rsidRPr="00932D87">
        <w:rPr>
          <w:rFonts w:ascii="Arial" w:hAnsi="Arial" w:cs="Arial"/>
          <w:lang w:val="sv-SE"/>
        </w:rPr>
        <w:t>.</w:t>
      </w:r>
    </w:p>
    <w:p w14:paraId="452CF05A" w14:textId="680D75F9" w:rsidR="005F206E" w:rsidRPr="00932D87" w:rsidRDefault="005F206E" w:rsidP="00B5466D">
      <w:pPr>
        <w:pStyle w:val="Brdtext"/>
        <w:ind w:left="107"/>
        <w:jc w:val="both"/>
        <w:rPr>
          <w:rFonts w:ascii="Arial" w:hAnsi="Arial" w:cs="Arial"/>
          <w:lang w:val="sv-SE"/>
        </w:rPr>
      </w:pPr>
    </w:p>
    <w:p w14:paraId="6773C405" w14:textId="77777777" w:rsidR="005F206E" w:rsidRPr="00932D87" w:rsidRDefault="005F206E" w:rsidP="00B5466D">
      <w:pPr>
        <w:pStyle w:val="Brdtext"/>
        <w:ind w:left="107"/>
        <w:jc w:val="both"/>
        <w:rPr>
          <w:rFonts w:ascii="Arial" w:hAnsi="Arial" w:cs="Arial"/>
          <w:lang w:val="sv-SE"/>
        </w:rPr>
      </w:pPr>
    </w:p>
    <w:p w14:paraId="18A58FD2" w14:textId="77777777" w:rsidR="000D53C3" w:rsidRDefault="000D53C3" w:rsidP="00B5466D">
      <w:pPr>
        <w:pStyle w:val="Brdtext"/>
        <w:ind w:left="107"/>
        <w:jc w:val="both"/>
        <w:rPr>
          <w:rFonts w:ascii="Arial" w:hAnsi="Arial" w:cs="Arial"/>
          <w:lang w:val="sv-SE"/>
        </w:rPr>
      </w:pPr>
    </w:p>
    <w:p w14:paraId="1ECD9637" w14:textId="3C07F743"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 xml:space="preserve">OMBUD </w:t>
      </w:r>
      <w:proofErr w:type="spellStart"/>
      <w:r w:rsidRPr="00932D87">
        <w:rPr>
          <w:rFonts w:ascii="Arial" w:hAnsi="Arial" w:cs="Arial"/>
          <w:lang w:val="sv-SE"/>
        </w:rPr>
        <w:t>M.M</w:t>
      </w:r>
      <w:proofErr w:type="spellEnd"/>
      <w:r w:rsidRPr="00932D87">
        <w:rPr>
          <w:rFonts w:ascii="Arial" w:hAnsi="Arial" w:cs="Arial"/>
          <w:lang w:val="sv-SE"/>
        </w:rPr>
        <w:t>:</w:t>
      </w:r>
    </w:p>
    <w:p w14:paraId="500872E7" w14:textId="77777777" w:rsidR="00C5465E" w:rsidRPr="00932D87" w:rsidRDefault="00C5465E" w:rsidP="00B5466D">
      <w:pPr>
        <w:pStyle w:val="Brdtext"/>
        <w:ind w:left="107"/>
        <w:jc w:val="both"/>
        <w:rPr>
          <w:rFonts w:ascii="Arial" w:hAnsi="Arial" w:cs="Arial"/>
          <w:lang w:val="sv-SE"/>
        </w:rPr>
      </w:pPr>
    </w:p>
    <w:p w14:paraId="6F2CE739" w14:textId="64478451"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Aktieägare som avser att låta sig företrädas genom ombud ska utfärda dagtecknad fullmakt för ombudet. Om fullmakten utfärdas av juridisk person ska bestyrkt kopia av registreringsbevis eller motsvarande för den juridiska personen bifogas. Registreringsbeviset får inte vara äldre än ett år per dagen för årsstämman</w:t>
      </w:r>
      <w:r w:rsidR="00FF2E69" w:rsidRPr="00932D87">
        <w:rPr>
          <w:rFonts w:ascii="Arial" w:hAnsi="Arial" w:cs="Arial"/>
          <w:lang w:val="sv-SE"/>
        </w:rPr>
        <w:t>,</w:t>
      </w:r>
      <w:r w:rsidRPr="00932D87">
        <w:rPr>
          <w:rFonts w:ascii="Arial" w:hAnsi="Arial" w:cs="Arial"/>
          <w:lang w:val="sv-SE"/>
        </w:rPr>
        <w:t xml:space="preserve"> fullmaktens giltighetstid får vara längst fem år från utfärdandet. Fullmakten i original samt eventuellt registreringsbevis bör i god tid före årsstämman insändas per brev till DORO AB (</w:t>
      </w:r>
      <w:proofErr w:type="spellStart"/>
      <w:r w:rsidRPr="00932D87">
        <w:rPr>
          <w:rFonts w:ascii="Arial" w:hAnsi="Arial" w:cs="Arial"/>
          <w:lang w:val="sv-SE"/>
        </w:rPr>
        <w:t>publ</w:t>
      </w:r>
      <w:proofErr w:type="spellEnd"/>
      <w:r w:rsidRPr="00932D87">
        <w:rPr>
          <w:rFonts w:ascii="Arial" w:hAnsi="Arial" w:cs="Arial"/>
          <w:lang w:val="sv-SE"/>
        </w:rPr>
        <w:t xml:space="preserve">), c/o </w:t>
      </w:r>
      <w:proofErr w:type="spellStart"/>
      <w:r w:rsidRPr="00932D87">
        <w:rPr>
          <w:rFonts w:ascii="Arial" w:hAnsi="Arial" w:cs="Arial"/>
          <w:lang w:val="sv-SE"/>
        </w:rPr>
        <w:t>Computershare</w:t>
      </w:r>
      <w:proofErr w:type="spellEnd"/>
      <w:r w:rsidRPr="00932D87">
        <w:rPr>
          <w:rFonts w:ascii="Arial" w:hAnsi="Arial" w:cs="Arial"/>
          <w:lang w:val="sv-SE"/>
        </w:rPr>
        <w:t xml:space="preserve"> AB, ”Doro AB:s Årsstämma</w:t>
      </w:r>
      <w:r w:rsidR="00AC6EBA">
        <w:rPr>
          <w:rFonts w:ascii="Arial" w:hAnsi="Arial" w:cs="Arial"/>
          <w:lang w:val="sv-SE"/>
        </w:rPr>
        <w:t xml:space="preserve"> 202</w:t>
      </w:r>
      <w:r w:rsidR="002A6044">
        <w:rPr>
          <w:rFonts w:ascii="Arial" w:hAnsi="Arial" w:cs="Arial"/>
          <w:lang w:val="sv-SE"/>
        </w:rPr>
        <w:t>2</w:t>
      </w:r>
      <w:r w:rsidRPr="00932D87">
        <w:rPr>
          <w:rFonts w:ascii="Arial" w:hAnsi="Arial" w:cs="Arial"/>
          <w:lang w:val="sv-SE"/>
        </w:rPr>
        <w:t xml:space="preserve">”, </w:t>
      </w:r>
      <w:r w:rsidR="00AC6EBA" w:rsidRPr="00932D87">
        <w:rPr>
          <w:rFonts w:ascii="Arial" w:hAnsi="Arial" w:cs="Arial"/>
          <w:lang w:val="sv-SE"/>
        </w:rPr>
        <w:t>Box 5267, 102 46 Stockholm</w:t>
      </w:r>
      <w:r w:rsidRPr="00932D87">
        <w:rPr>
          <w:rFonts w:ascii="Arial" w:hAnsi="Arial" w:cs="Arial"/>
          <w:lang w:val="sv-SE"/>
        </w:rPr>
        <w:t xml:space="preserve">. Fullmaktsformulär finns tillgängligt på </w:t>
      </w:r>
      <w:r w:rsidR="00231274" w:rsidRPr="00932D87">
        <w:rPr>
          <w:rFonts w:ascii="Arial" w:hAnsi="Arial" w:cs="Arial"/>
          <w:lang w:val="sv-SE"/>
        </w:rPr>
        <w:t>B</w:t>
      </w:r>
      <w:r w:rsidRPr="00932D87">
        <w:rPr>
          <w:rFonts w:ascii="Arial" w:hAnsi="Arial" w:cs="Arial"/>
          <w:lang w:val="sv-SE"/>
        </w:rPr>
        <w:t xml:space="preserve">olagets webbplats </w:t>
      </w:r>
      <w:hyperlink r:id="rId11" w:history="1">
        <w:r w:rsidR="00AC6382" w:rsidRPr="001C7E8D">
          <w:rPr>
            <w:rStyle w:val="Hyperlnk"/>
            <w:rFonts w:ascii="Arial" w:hAnsi="Arial" w:cs="Arial"/>
            <w:color w:val="00B050"/>
            <w:lang w:val="sv-SE"/>
          </w:rPr>
          <w:t>https://www.doro.com</w:t>
        </w:r>
      </w:hyperlink>
      <w:r w:rsidR="00AC6EBA">
        <w:rPr>
          <w:rFonts w:ascii="Arial" w:hAnsi="Arial" w:cs="Arial"/>
          <w:lang w:val="sv-SE"/>
        </w:rPr>
        <w:t xml:space="preserve">. </w:t>
      </w:r>
    </w:p>
    <w:p w14:paraId="6E903A49" w14:textId="77777777" w:rsidR="00C5465E" w:rsidRPr="00932D87" w:rsidRDefault="00C5465E" w:rsidP="00B5466D">
      <w:pPr>
        <w:pStyle w:val="Brdtext"/>
        <w:jc w:val="both"/>
        <w:rPr>
          <w:rFonts w:ascii="Arial" w:hAnsi="Arial" w:cs="Arial"/>
          <w:lang w:val="sv-SE"/>
        </w:rPr>
      </w:pPr>
    </w:p>
    <w:p w14:paraId="2E18F310" w14:textId="1993EEAD"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POSTRÖSTNING</w:t>
      </w:r>
    </w:p>
    <w:p w14:paraId="5B382D1A" w14:textId="77777777" w:rsidR="00D34D20" w:rsidRPr="00932D87" w:rsidRDefault="00D34D20" w:rsidP="00B5466D">
      <w:pPr>
        <w:pStyle w:val="Brdtext"/>
        <w:ind w:left="107"/>
        <w:jc w:val="both"/>
        <w:rPr>
          <w:rFonts w:ascii="Arial" w:hAnsi="Arial" w:cs="Arial"/>
          <w:lang w:val="sv-SE"/>
        </w:rPr>
      </w:pPr>
    </w:p>
    <w:p w14:paraId="0E318010" w14:textId="1D57D4F0"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Poströstning kommer att kunna genomföras från och med</w:t>
      </w:r>
      <w:r w:rsidR="00AC31A0">
        <w:rPr>
          <w:rFonts w:ascii="Arial" w:hAnsi="Arial" w:cs="Arial"/>
          <w:lang w:val="sv-SE"/>
        </w:rPr>
        <w:t xml:space="preserve"> dagen för kallelsens publicering </w:t>
      </w:r>
      <w:r w:rsidR="00CA51D9">
        <w:rPr>
          <w:rFonts w:ascii="Arial" w:hAnsi="Arial" w:cs="Arial"/>
          <w:lang w:val="sv-SE"/>
        </w:rPr>
        <w:t xml:space="preserve">den </w:t>
      </w:r>
      <w:r w:rsidR="00CD19D4">
        <w:rPr>
          <w:rFonts w:ascii="Arial" w:hAnsi="Arial" w:cs="Arial"/>
          <w:lang w:val="sv-SE"/>
        </w:rPr>
        <w:t>2</w:t>
      </w:r>
      <w:r w:rsidR="009F6BB6">
        <w:rPr>
          <w:rFonts w:ascii="Arial" w:hAnsi="Arial" w:cs="Arial"/>
          <w:lang w:val="sv-SE"/>
        </w:rPr>
        <w:t>5</w:t>
      </w:r>
      <w:r w:rsidR="00CA51D9">
        <w:rPr>
          <w:rFonts w:ascii="Arial" w:hAnsi="Arial" w:cs="Arial"/>
          <w:lang w:val="sv-SE"/>
        </w:rPr>
        <w:t xml:space="preserve"> mars </w:t>
      </w:r>
      <w:r w:rsidRPr="00932D87">
        <w:rPr>
          <w:rFonts w:ascii="Arial" w:hAnsi="Arial" w:cs="Arial"/>
          <w:lang w:val="sv-SE"/>
        </w:rPr>
        <w:t>202</w:t>
      </w:r>
      <w:r w:rsidR="002A6044">
        <w:rPr>
          <w:rFonts w:ascii="Arial" w:hAnsi="Arial" w:cs="Arial"/>
          <w:lang w:val="sv-SE"/>
        </w:rPr>
        <w:t>2</w:t>
      </w:r>
      <w:r w:rsidRPr="00932D87">
        <w:rPr>
          <w:rFonts w:ascii="Arial" w:hAnsi="Arial" w:cs="Arial"/>
          <w:lang w:val="sv-SE"/>
        </w:rPr>
        <w:t xml:space="preserve"> till och med </w:t>
      </w:r>
      <w:r w:rsidR="002A6044">
        <w:rPr>
          <w:rFonts w:ascii="Arial" w:hAnsi="Arial" w:cs="Arial"/>
          <w:lang w:val="sv-SE"/>
        </w:rPr>
        <w:t>tors</w:t>
      </w:r>
      <w:r w:rsidRPr="00932D87">
        <w:rPr>
          <w:rFonts w:ascii="Arial" w:hAnsi="Arial" w:cs="Arial"/>
          <w:lang w:val="sv-SE"/>
        </w:rPr>
        <w:t>dagen den 28 april 202</w:t>
      </w:r>
      <w:r w:rsidR="002A6044">
        <w:rPr>
          <w:rFonts w:ascii="Arial" w:hAnsi="Arial" w:cs="Arial"/>
          <w:lang w:val="sv-SE"/>
        </w:rPr>
        <w:t>2</w:t>
      </w:r>
      <w:r w:rsidRPr="00932D87">
        <w:rPr>
          <w:rFonts w:ascii="Arial" w:hAnsi="Arial" w:cs="Arial"/>
          <w:lang w:val="sv-SE"/>
        </w:rPr>
        <w:t>. Aktieägaren kan rösta i förväg på något av följande sätt (se relaterade dokument för formulär, fullmakt och övriga handlingar):</w:t>
      </w:r>
    </w:p>
    <w:p w14:paraId="1C0A91B9" w14:textId="77777777" w:rsidR="00C5465E" w:rsidRPr="00932D87" w:rsidRDefault="00C5465E" w:rsidP="00B5466D">
      <w:pPr>
        <w:pStyle w:val="Brdtext"/>
        <w:ind w:left="107"/>
        <w:jc w:val="both"/>
        <w:rPr>
          <w:rFonts w:ascii="Arial" w:hAnsi="Arial" w:cs="Arial"/>
          <w:lang w:val="sv-SE"/>
        </w:rPr>
      </w:pPr>
    </w:p>
    <w:p w14:paraId="5C852A9D" w14:textId="7C45765E" w:rsidR="00C5465E" w:rsidRPr="00932D87" w:rsidRDefault="00C5465E" w:rsidP="00B5466D">
      <w:pPr>
        <w:pStyle w:val="Brdtext"/>
        <w:numPr>
          <w:ilvl w:val="0"/>
          <w:numId w:val="3"/>
        </w:numPr>
        <w:jc w:val="both"/>
        <w:rPr>
          <w:rFonts w:ascii="Arial" w:hAnsi="Arial" w:cs="Arial"/>
          <w:lang w:val="sv-SE"/>
        </w:rPr>
      </w:pPr>
      <w:r w:rsidRPr="00932D87">
        <w:rPr>
          <w:rFonts w:ascii="Arial" w:hAnsi="Arial" w:cs="Arial"/>
          <w:lang w:val="sv-SE"/>
        </w:rPr>
        <w:t xml:space="preserve">Röstning på webbplatsen: Röstning kan göras elektroniskt med </w:t>
      </w:r>
      <w:r w:rsidR="009417D0" w:rsidRPr="00932D87">
        <w:rPr>
          <w:rFonts w:ascii="Arial" w:hAnsi="Arial" w:cs="Arial"/>
          <w:lang w:val="sv-SE"/>
        </w:rPr>
        <w:t xml:space="preserve">svenskt </w:t>
      </w:r>
      <w:r w:rsidRPr="00932D87">
        <w:rPr>
          <w:rFonts w:ascii="Arial" w:hAnsi="Arial" w:cs="Arial"/>
          <w:lang w:val="sv-SE"/>
        </w:rPr>
        <w:t>Bank-ID via länken ovan.</w:t>
      </w:r>
    </w:p>
    <w:p w14:paraId="7BC0C304" w14:textId="70FEE725" w:rsidR="00C5465E" w:rsidRPr="00932D87" w:rsidRDefault="00C5465E" w:rsidP="00B5466D">
      <w:pPr>
        <w:pStyle w:val="Brdtext"/>
        <w:numPr>
          <w:ilvl w:val="0"/>
          <w:numId w:val="3"/>
        </w:numPr>
        <w:jc w:val="both"/>
        <w:rPr>
          <w:rFonts w:ascii="Arial" w:hAnsi="Arial" w:cs="Arial"/>
          <w:lang w:val="sv-SE"/>
        </w:rPr>
      </w:pPr>
      <w:r w:rsidRPr="00932D87">
        <w:rPr>
          <w:rFonts w:ascii="Arial" w:hAnsi="Arial" w:cs="Arial"/>
          <w:lang w:val="sv-SE"/>
        </w:rPr>
        <w:t>Röstning via e-post: Röstning kan göras genom att fylla i förhandsröstningsformuläret (se relaterade dokument) och sedan skicka formuläret till följande e-postadress</w:t>
      </w:r>
      <w:r w:rsidR="00CC17F5" w:rsidRPr="00932D87">
        <w:rPr>
          <w:rFonts w:ascii="Arial" w:hAnsi="Arial" w:cs="Arial"/>
          <w:lang w:val="sv-SE"/>
        </w:rPr>
        <w:t>:</w:t>
      </w:r>
      <w:r w:rsidRPr="00932D87">
        <w:rPr>
          <w:rFonts w:ascii="Arial" w:hAnsi="Arial" w:cs="Arial"/>
          <w:lang w:val="sv-SE"/>
        </w:rPr>
        <w:t xml:space="preserve"> </w:t>
      </w:r>
      <w:proofErr w:type="gramStart"/>
      <w:r w:rsidR="004E7B8D" w:rsidRPr="004E7B8D">
        <w:rPr>
          <w:rFonts w:ascii="Arial" w:hAnsi="Arial" w:cs="Arial"/>
          <w:lang w:val="sv-SE"/>
        </w:rPr>
        <w:t>Mail</w:t>
      </w:r>
      <w:proofErr w:type="gramEnd"/>
      <w:r w:rsidR="004E7B8D" w:rsidRPr="004E7B8D">
        <w:rPr>
          <w:rFonts w:ascii="Arial" w:hAnsi="Arial" w:cs="Arial"/>
          <w:lang w:val="sv-SE"/>
        </w:rPr>
        <w:t xml:space="preserve"> är proxy@computershare.se</w:t>
      </w:r>
      <w:r w:rsidRPr="00932D87">
        <w:rPr>
          <w:rFonts w:ascii="Arial" w:hAnsi="Arial" w:cs="Arial"/>
          <w:lang w:val="sv-SE"/>
        </w:rPr>
        <w:t>, tillsammans med fullmakt och/eller andra behörighetshandlingar (se relaterade dokument).</w:t>
      </w:r>
    </w:p>
    <w:p w14:paraId="2D066591" w14:textId="779E2486" w:rsidR="00C5465E" w:rsidRPr="00932D87" w:rsidRDefault="00C5465E" w:rsidP="00B5466D">
      <w:pPr>
        <w:pStyle w:val="Brdtext"/>
        <w:numPr>
          <w:ilvl w:val="0"/>
          <w:numId w:val="3"/>
        </w:numPr>
        <w:jc w:val="both"/>
        <w:rPr>
          <w:rFonts w:ascii="Arial" w:hAnsi="Arial" w:cs="Arial"/>
          <w:lang w:val="sv-SE"/>
        </w:rPr>
      </w:pPr>
      <w:r w:rsidRPr="00932D87">
        <w:rPr>
          <w:rFonts w:ascii="Arial" w:hAnsi="Arial" w:cs="Arial"/>
          <w:lang w:val="sv-SE"/>
        </w:rPr>
        <w:t xml:space="preserve">Vanlig post: Röstning kan göras genom att skriva ut och fylla i förhandsröstningsformuläret (se relaterade dokument) och sedan skicka formuläret till </w:t>
      </w:r>
      <w:proofErr w:type="spellStart"/>
      <w:r w:rsidRPr="00932D87">
        <w:rPr>
          <w:rFonts w:ascii="Arial" w:hAnsi="Arial" w:cs="Arial"/>
          <w:lang w:val="sv-SE"/>
        </w:rPr>
        <w:t>Computershare</w:t>
      </w:r>
      <w:proofErr w:type="spellEnd"/>
      <w:r w:rsidRPr="00932D87">
        <w:rPr>
          <w:rFonts w:ascii="Arial" w:hAnsi="Arial" w:cs="Arial"/>
          <w:lang w:val="sv-SE"/>
        </w:rPr>
        <w:t xml:space="preserve"> AB, ”Doro</w:t>
      </w:r>
      <w:r w:rsidR="00AC6EBA">
        <w:rPr>
          <w:rFonts w:ascii="Arial" w:hAnsi="Arial" w:cs="Arial"/>
          <w:lang w:val="sv-SE"/>
        </w:rPr>
        <w:t xml:space="preserve"> AB:s</w:t>
      </w:r>
      <w:r w:rsidRPr="00932D87">
        <w:rPr>
          <w:rFonts w:ascii="Arial" w:hAnsi="Arial" w:cs="Arial"/>
          <w:lang w:val="sv-SE"/>
        </w:rPr>
        <w:t xml:space="preserve"> årsstämma 202</w:t>
      </w:r>
      <w:r w:rsidR="002A6044">
        <w:rPr>
          <w:rFonts w:ascii="Arial" w:hAnsi="Arial" w:cs="Arial"/>
          <w:lang w:val="sv-SE"/>
        </w:rPr>
        <w:t>2</w:t>
      </w:r>
      <w:r w:rsidRPr="00932D87">
        <w:rPr>
          <w:rFonts w:ascii="Arial" w:hAnsi="Arial" w:cs="Arial"/>
          <w:lang w:val="sv-SE"/>
        </w:rPr>
        <w:t>”, Box 5267, 102 46 Stockholm, tillsammans med fullmakt och/eller andra behörighetshandlingar (se relaterade dokument).</w:t>
      </w:r>
    </w:p>
    <w:p w14:paraId="697341EB" w14:textId="77777777" w:rsidR="00C5465E" w:rsidRPr="00932D87" w:rsidRDefault="00C5465E" w:rsidP="00B5466D">
      <w:pPr>
        <w:pStyle w:val="Brdtext"/>
        <w:ind w:left="107"/>
        <w:jc w:val="both"/>
        <w:rPr>
          <w:rFonts w:ascii="Arial" w:hAnsi="Arial" w:cs="Arial"/>
          <w:lang w:val="sv-SE"/>
        </w:rPr>
      </w:pPr>
    </w:p>
    <w:p w14:paraId="05B4B0D6" w14:textId="0BB85B68"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 xml:space="preserve">En aktieägare kan inte ge några andra instruktioner än att välja ett av de alternativ som anges vid varje punkt i poströstningsformuläret. </w:t>
      </w:r>
      <w:r w:rsidR="00044D22" w:rsidRPr="00932D87">
        <w:rPr>
          <w:rFonts w:ascii="Arial" w:hAnsi="Arial" w:cs="Arial"/>
          <w:lang w:val="sv-SE"/>
        </w:rPr>
        <w:t>P</w:t>
      </w:r>
      <w:r w:rsidRPr="00932D87">
        <w:rPr>
          <w:rFonts w:ascii="Arial" w:hAnsi="Arial" w:cs="Arial"/>
          <w:lang w:val="sv-SE"/>
        </w:rPr>
        <w:t>oströstningen i sin helhe</w:t>
      </w:r>
      <w:r w:rsidR="00044D22" w:rsidRPr="00932D87">
        <w:rPr>
          <w:rFonts w:ascii="Arial" w:hAnsi="Arial" w:cs="Arial"/>
          <w:lang w:val="sv-SE"/>
        </w:rPr>
        <w:t>t</w:t>
      </w:r>
      <w:r w:rsidRPr="00932D87">
        <w:rPr>
          <w:rFonts w:ascii="Arial" w:hAnsi="Arial" w:cs="Arial"/>
          <w:lang w:val="sv-SE"/>
        </w:rPr>
        <w:t xml:space="preserve"> är ogiltig om aktieägaren har försett formuläret med specifika instruktioner</w:t>
      </w:r>
      <w:r w:rsidR="00ED2189" w:rsidRPr="00932D87">
        <w:rPr>
          <w:rFonts w:ascii="Arial" w:hAnsi="Arial" w:cs="Arial"/>
          <w:lang w:val="sv-SE"/>
        </w:rPr>
        <w:t xml:space="preserve"> och</w:t>
      </w:r>
      <w:r w:rsidRPr="00932D87">
        <w:rPr>
          <w:rFonts w:ascii="Arial" w:hAnsi="Arial" w:cs="Arial"/>
          <w:lang w:val="sv-SE"/>
        </w:rPr>
        <w:t xml:space="preserve"> eller villkor eller om förtryckt text ändras eller kompletteras.</w:t>
      </w:r>
    </w:p>
    <w:p w14:paraId="7FF0BAC2" w14:textId="77777777" w:rsidR="00C5465E" w:rsidRPr="00932D87" w:rsidRDefault="00C5465E" w:rsidP="00B5466D">
      <w:pPr>
        <w:pStyle w:val="Brdtext"/>
        <w:ind w:left="107"/>
        <w:jc w:val="both"/>
        <w:rPr>
          <w:rFonts w:ascii="Arial" w:hAnsi="Arial" w:cs="Arial"/>
          <w:lang w:val="sv-SE"/>
        </w:rPr>
      </w:pPr>
    </w:p>
    <w:p w14:paraId="5139AD72" w14:textId="2B2C5581" w:rsidR="00C5465E" w:rsidRPr="00932D87" w:rsidRDefault="00ED2189" w:rsidP="00B5466D">
      <w:pPr>
        <w:pStyle w:val="Brdtext"/>
        <w:ind w:left="107"/>
        <w:jc w:val="both"/>
        <w:rPr>
          <w:rFonts w:ascii="Arial" w:hAnsi="Arial" w:cs="Arial"/>
          <w:lang w:val="sv-SE"/>
        </w:rPr>
      </w:pPr>
      <w:r w:rsidRPr="00932D87">
        <w:rPr>
          <w:rFonts w:ascii="Arial" w:hAnsi="Arial" w:cs="Arial"/>
          <w:lang w:val="sv-SE"/>
        </w:rPr>
        <w:t>Postr</w:t>
      </w:r>
      <w:r w:rsidR="00C5465E" w:rsidRPr="00932D87">
        <w:rPr>
          <w:rFonts w:ascii="Arial" w:hAnsi="Arial" w:cs="Arial"/>
          <w:lang w:val="sv-SE"/>
        </w:rPr>
        <w:t>östningsformuläret, tillsammans med eventuell bifogad fullmakt och</w:t>
      </w:r>
      <w:r w:rsidRPr="00932D87">
        <w:rPr>
          <w:rFonts w:ascii="Arial" w:hAnsi="Arial" w:cs="Arial"/>
          <w:lang w:val="sv-SE"/>
        </w:rPr>
        <w:t>/eller</w:t>
      </w:r>
      <w:r w:rsidR="00C5465E" w:rsidRPr="00932D87">
        <w:rPr>
          <w:rFonts w:ascii="Arial" w:hAnsi="Arial" w:cs="Arial"/>
          <w:lang w:val="sv-SE"/>
        </w:rPr>
        <w:t xml:space="preserve"> behörighets</w:t>
      </w:r>
      <w:r w:rsidRPr="00932D87">
        <w:rPr>
          <w:rFonts w:ascii="Arial" w:hAnsi="Arial" w:cs="Arial"/>
          <w:lang w:val="sv-SE"/>
        </w:rPr>
        <w:t>handlingar,</w:t>
      </w:r>
      <w:r w:rsidR="00C5465E" w:rsidRPr="00932D87">
        <w:rPr>
          <w:rFonts w:ascii="Arial" w:hAnsi="Arial" w:cs="Arial"/>
          <w:lang w:val="sv-SE"/>
        </w:rPr>
        <w:t xml:space="preserve"> måste vara Doro tillhanda senast </w:t>
      </w:r>
      <w:r w:rsidR="002A6044">
        <w:rPr>
          <w:rFonts w:ascii="Arial" w:hAnsi="Arial" w:cs="Arial"/>
          <w:lang w:val="sv-SE"/>
        </w:rPr>
        <w:t>tors</w:t>
      </w:r>
      <w:r w:rsidR="00C5465E" w:rsidRPr="00932D87">
        <w:rPr>
          <w:rFonts w:ascii="Arial" w:hAnsi="Arial" w:cs="Arial"/>
          <w:lang w:val="sv-SE"/>
        </w:rPr>
        <w:t>dagen den 28 april 202</w:t>
      </w:r>
      <w:r w:rsidR="002A6044">
        <w:rPr>
          <w:rFonts w:ascii="Arial" w:hAnsi="Arial" w:cs="Arial"/>
          <w:lang w:val="sv-SE"/>
        </w:rPr>
        <w:t>2</w:t>
      </w:r>
      <w:r w:rsidR="00C5465E" w:rsidRPr="00932D87">
        <w:rPr>
          <w:rFonts w:ascii="Arial" w:hAnsi="Arial" w:cs="Arial"/>
          <w:lang w:val="sv-SE"/>
        </w:rPr>
        <w:t>. Röster som mottages senare kommer att bortses från.</w:t>
      </w:r>
    </w:p>
    <w:p w14:paraId="2CBFC9C1" w14:textId="77777777" w:rsidR="00C5465E" w:rsidRPr="00932D87" w:rsidRDefault="00C5465E" w:rsidP="00B5466D">
      <w:pPr>
        <w:pStyle w:val="Brdtext"/>
        <w:jc w:val="both"/>
        <w:rPr>
          <w:rFonts w:ascii="Arial" w:hAnsi="Arial" w:cs="Arial"/>
          <w:lang w:val="sv-SE"/>
        </w:rPr>
      </w:pPr>
    </w:p>
    <w:p w14:paraId="6D391B77" w14:textId="77777777" w:rsidR="005F206E" w:rsidRPr="00932D87" w:rsidRDefault="00C5465E" w:rsidP="00B5466D">
      <w:pPr>
        <w:pStyle w:val="Brdtext"/>
        <w:ind w:left="107"/>
        <w:jc w:val="both"/>
        <w:rPr>
          <w:rFonts w:ascii="Arial" w:hAnsi="Arial" w:cs="Arial"/>
          <w:lang w:val="sv-SE"/>
        </w:rPr>
      </w:pPr>
      <w:r w:rsidRPr="00932D87">
        <w:rPr>
          <w:rFonts w:ascii="Arial" w:hAnsi="Arial" w:cs="Arial"/>
          <w:lang w:val="sv-SE"/>
        </w:rPr>
        <w:t xml:space="preserve">För eventuella frågor beträffande poströstningsförfarandet, kontakta </w:t>
      </w:r>
      <w:proofErr w:type="spellStart"/>
      <w:r w:rsidRPr="00932D87">
        <w:rPr>
          <w:rFonts w:ascii="Arial" w:hAnsi="Arial" w:cs="Arial"/>
          <w:lang w:val="sv-SE"/>
        </w:rPr>
        <w:t>Computershare</w:t>
      </w:r>
      <w:proofErr w:type="spellEnd"/>
      <w:r w:rsidRPr="00932D87">
        <w:rPr>
          <w:rFonts w:ascii="Arial" w:hAnsi="Arial" w:cs="Arial"/>
          <w:lang w:val="sv-SE"/>
        </w:rPr>
        <w:t xml:space="preserve">, </w:t>
      </w:r>
    </w:p>
    <w:p w14:paraId="54ABB4B3" w14:textId="50442F7F"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 xml:space="preserve">telefon </w:t>
      </w:r>
      <w:r w:rsidR="004E7B8D" w:rsidRPr="004E7B8D">
        <w:rPr>
          <w:rFonts w:ascii="Arial" w:hAnsi="Arial" w:cs="Arial"/>
          <w:lang w:val="sv-SE"/>
        </w:rPr>
        <w:t>+46 (0)771 24 64 00</w:t>
      </w:r>
      <w:r w:rsidRPr="00932D87">
        <w:rPr>
          <w:rFonts w:ascii="Arial" w:hAnsi="Arial" w:cs="Arial"/>
          <w:lang w:val="sv-SE"/>
        </w:rPr>
        <w:t>, vardagar kl. 09:00–16:00.</w:t>
      </w:r>
    </w:p>
    <w:p w14:paraId="5A400AB9" w14:textId="2E4F5360" w:rsidR="00C5465E" w:rsidRPr="00932D87" w:rsidRDefault="00C5465E" w:rsidP="00B5466D">
      <w:pPr>
        <w:pStyle w:val="Brdtext"/>
        <w:ind w:left="107"/>
        <w:jc w:val="both"/>
        <w:rPr>
          <w:rFonts w:ascii="Arial" w:hAnsi="Arial" w:cs="Arial"/>
          <w:lang w:val="sv-SE"/>
        </w:rPr>
      </w:pPr>
    </w:p>
    <w:p w14:paraId="343E4F09" w14:textId="77777777" w:rsidR="005F206E" w:rsidRPr="00932D87" w:rsidRDefault="005F206E" w:rsidP="00B5466D">
      <w:pPr>
        <w:pStyle w:val="Brdtext"/>
        <w:ind w:left="107"/>
        <w:jc w:val="both"/>
        <w:rPr>
          <w:rFonts w:ascii="Arial" w:hAnsi="Arial" w:cs="Arial"/>
          <w:lang w:val="sv-SE"/>
        </w:rPr>
      </w:pPr>
    </w:p>
    <w:p w14:paraId="65E830EC" w14:textId="77777777" w:rsidR="00C5465E" w:rsidRPr="00932D87" w:rsidRDefault="00C5465E" w:rsidP="00B5466D">
      <w:pPr>
        <w:pStyle w:val="Brdtext"/>
        <w:ind w:left="107"/>
        <w:jc w:val="both"/>
        <w:rPr>
          <w:rFonts w:ascii="Arial" w:hAnsi="Arial" w:cs="Arial"/>
          <w:lang w:val="sv-SE"/>
        </w:rPr>
      </w:pPr>
      <w:r w:rsidRPr="00932D87">
        <w:rPr>
          <w:rFonts w:ascii="Arial" w:hAnsi="Arial" w:cs="Arial"/>
          <w:lang w:val="sv-SE"/>
        </w:rPr>
        <w:t>BEHANDLING AV PERSONUPPGIFTER</w:t>
      </w:r>
    </w:p>
    <w:p w14:paraId="17A9C626" w14:textId="77777777" w:rsidR="00C5465E" w:rsidRPr="00932D87" w:rsidRDefault="00C5465E" w:rsidP="00B5466D">
      <w:pPr>
        <w:pStyle w:val="Brdtext"/>
        <w:ind w:left="107"/>
        <w:jc w:val="both"/>
        <w:rPr>
          <w:rFonts w:ascii="Arial" w:hAnsi="Arial" w:cs="Arial"/>
          <w:lang w:val="sv-SE"/>
        </w:rPr>
      </w:pPr>
    </w:p>
    <w:p w14:paraId="50A669AF" w14:textId="60921A99" w:rsidR="00C5465E" w:rsidRDefault="00C5465E" w:rsidP="00A55AAC">
      <w:pPr>
        <w:pStyle w:val="Brdtext"/>
        <w:ind w:left="107"/>
        <w:jc w:val="both"/>
        <w:rPr>
          <w:rFonts w:ascii="Arial" w:hAnsi="Arial" w:cs="Arial"/>
          <w:lang w:val="sv-SE"/>
        </w:rPr>
      </w:pPr>
      <w:r w:rsidRPr="00932D87">
        <w:rPr>
          <w:rFonts w:ascii="Arial" w:hAnsi="Arial" w:cs="Arial"/>
          <w:lang w:val="sv-SE"/>
        </w:rPr>
        <w:t>DORO</w:t>
      </w:r>
      <w:r w:rsidR="00AC229B" w:rsidRPr="00932D87">
        <w:rPr>
          <w:rFonts w:ascii="Arial" w:hAnsi="Arial" w:cs="Arial"/>
          <w:lang w:val="sv-SE"/>
        </w:rPr>
        <w:t xml:space="preserve"> AB</w:t>
      </w:r>
      <w:r w:rsidRPr="00932D87">
        <w:rPr>
          <w:rFonts w:ascii="Arial" w:hAnsi="Arial" w:cs="Arial"/>
          <w:lang w:val="sv-SE"/>
        </w:rPr>
        <w:t xml:space="preserve">, är personuppgiftsansvarig för den behandling av personuppgifter som utförs av Bolaget eller dess tjänsteleverantörer i samband med årsstämman. För information om hur personuppgifter behandlas; </w:t>
      </w:r>
      <w:hyperlink r:id="rId12" w:history="1">
        <w:r w:rsidR="00A55AAC" w:rsidRPr="001C7E8D">
          <w:rPr>
            <w:rStyle w:val="Hyperlnk"/>
            <w:rFonts w:ascii="Arial" w:hAnsi="Arial" w:cs="Arial"/>
            <w:color w:val="00B050"/>
            <w:lang w:val="sv-SE"/>
          </w:rPr>
          <w:t>https://www.euroclear.com/</w:t>
        </w:r>
      </w:hyperlink>
      <w:r w:rsidR="00A55AAC">
        <w:rPr>
          <w:rFonts w:ascii="Arial" w:hAnsi="Arial" w:cs="Arial"/>
          <w:lang w:val="sv-SE"/>
        </w:rPr>
        <w:t>.</w:t>
      </w:r>
    </w:p>
    <w:p w14:paraId="1B312C34" w14:textId="76EF4599" w:rsidR="00C5465E" w:rsidRDefault="00C5465E" w:rsidP="00B5466D">
      <w:pPr>
        <w:pStyle w:val="Brdtext"/>
        <w:ind w:left="107"/>
        <w:jc w:val="both"/>
        <w:rPr>
          <w:rFonts w:ascii="Arial" w:hAnsi="Arial" w:cs="Arial"/>
          <w:lang w:val="sv-SE"/>
        </w:rPr>
      </w:pPr>
    </w:p>
    <w:p w14:paraId="48798142" w14:textId="77777777" w:rsidR="00C5465E" w:rsidRPr="00932D87" w:rsidRDefault="00C5465E" w:rsidP="007B762B">
      <w:pPr>
        <w:pStyle w:val="Brdtext"/>
        <w:jc w:val="both"/>
        <w:rPr>
          <w:rFonts w:ascii="Arial" w:hAnsi="Arial" w:cs="Arial"/>
          <w:lang w:val="sv-SE"/>
        </w:rPr>
      </w:pPr>
    </w:p>
    <w:p w14:paraId="0E64F377" w14:textId="3C8223BE" w:rsidR="005569CC" w:rsidRPr="00932D87" w:rsidRDefault="00C5465E" w:rsidP="00776B38">
      <w:pPr>
        <w:pStyle w:val="Brdtext"/>
        <w:ind w:firstLine="107"/>
        <w:jc w:val="both"/>
        <w:rPr>
          <w:rFonts w:ascii="Arial" w:hAnsi="Arial" w:cs="Arial"/>
          <w:lang w:val="sv-SE"/>
        </w:rPr>
      </w:pPr>
      <w:r w:rsidRPr="00932D87">
        <w:rPr>
          <w:rFonts w:ascii="Arial" w:hAnsi="Arial" w:cs="Arial"/>
          <w:lang w:val="sv-SE"/>
        </w:rPr>
        <w:t>FRÅGOR</w:t>
      </w:r>
      <w:r w:rsidR="005569CC">
        <w:rPr>
          <w:rFonts w:ascii="Arial" w:hAnsi="Arial" w:cs="Arial"/>
          <w:lang w:val="sv-SE"/>
        </w:rPr>
        <w:t xml:space="preserve"> OCH </w:t>
      </w:r>
      <w:r w:rsidR="005569CC" w:rsidRPr="00932D87">
        <w:rPr>
          <w:rFonts w:ascii="Arial" w:hAnsi="Arial" w:cs="Arial"/>
          <w:lang w:val="sv-SE"/>
        </w:rPr>
        <w:t>AKTIEÄGARES RÄTT ATT BEGÄRA UPPLYSNINGAR</w:t>
      </w:r>
    </w:p>
    <w:p w14:paraId="7860ADEB" w14:textId="51DCD04E" w:rsidR="00C5465E" w:rsidRPr="00932D87" w:rsidRDefault="00C5465E" w:rsidP="00B5466D">
      <w:pPr>
        <w:pStyle w:val="Brdtext"/>
        <w:ind w:left="107"/>
        <w:jc w:val="both"/>
        <w:rPr>
          <w:rFonts w:ascii="Arial" w:hAnsi="Arial" w:cs="Arial"/>
          <w:lang w:val="sv-SE"/>
        </w:rPr>
      </w:pPr>
    </w:p>
    <w:p w14:paraId="17E419CE" w14:textId="32EACDCA" w:rsidR="00D34D20" w:rsidRPr="00932D87" w:rsidRDefault="003043DD" w:rsidP="00B5466D">
      <w:pPr>
        <w:pStyle w:val="Brdtext"/>
        <w:ind w:left="107"/>
        <w:jc w:val="both"/>
        <w:rPr>
          <w:rFonts w:ascii="Arial" w:hAnsi="Arial" w:cs="Arial"/>
          <w:lang w:val="sv-SE"/>
        </w:rPr>
      </w:pPr>
      <w:r w:rsidRPr="003043DD">
        <w:rPr>
          <w:rFonts w:ascii="Arial" w:hAnsi="Arial" w:cs="Arial"/>
          <w:lang w:val="sv-SE"/>
        </w:rPr>
        <w:t xml:space="preserve">Styrelsen och den verkställande direktören ska, om någon aktieägare begär det och styrelsen anser att det kan ske utan väsentlig skada for bolaget, lämna upplysningar om dels förhållanden som kan inverka </w:t>
      </w:r>
      <w:r w:rsidR="00776B38" w:rsidRPr="003043DD">
        <w:rPr>
          <w:rFonts w:ascii="Arial" w:hAnsi="Arial" w:cs="Arial"/>
          <w:lang w:val="sv-SE"/>
        </w:rPr>
        <w:t>på</w:t>
      </w:r>
      <w:r w:rsidRPr="003043DD">
        <w:rPr>
          <w:rFonts w:ascii="Arial" w:hAnsi="Arial" w:cs="Arial"/>
          <w:lang w:val="sv-SE"/>
        </w:rPr>
        <w:t xml:space="preserve"> </w:t>
      </w:r>
      <w:r w:rsidR="00776B38" w:rsidRPr="003043DD">
        <w:rPr>
          <w:rFonts w:ascii="Arial" w:hAnsi="Arial" w:cs="Arial"/>
          <w:lang w:val="sv-SE"/>
        </w:rPr>
        <w:t>bedömningen</w:t>
      </w:r>
      <w:r w:rsidRPr="003043DD">
        <w:rPr>
          <w:rFonts w:ascii="Arial" w:hAnsi="Arial" w:cs="Arial"/>
          <w:lang w:val="sv-SE"/>
        </w:rPr>
        <w:t xml:space="preserve"> av ett </w:t>
      </w:r>
      <w:r w:rsidR="00776B38" w:rsidRPr="003043DD">
        <w:rPr>
          <w:rFonts w:ascii="Arial" w:hAnsi="Arial" w:cs="Arial"/>
          <w:lang w:val="sv-SE"/>
        </w:rPr>
        <w:t>ärende</w:t>
      </w:r>
      <w:r w:rsidRPr="003043DD">
        <w:rPr>
          <w:rFonts w:ascii="Arial" w:hAnsi="Arial" w:cs="Arial"/>
          <w:lang w:val="sv-SE"/>
        </w:rPr>
        <w:t xml:space="preserve"> </w:t>
      </w:r>
      <w:r w:rsidR="00776B38" w:rsidRPr="003043DD">
        <w:rPr>
          <w:rFonts w:ascii="Arial" w:hAnsi="Arial" w:cs="Arial"/>
          <w:lang w:val="sv-SE"/>
        </w:rPr>
        <w:t>på</w:t>
      </w:r>
      <w:r w:rsidRPr="003043DD">
        <w:rPr>
          <w:rFonts w:ascii="Arial" w:hAnsi="Arial" w:cs="Arial"/>
          <w:lang w:val="sv-SE"/>
        </w:rPr>
        <w:t xml:space="preserve"> dagordningen, dels </w:t>
      </w:r>
      <w:r w:rsidR="005250BB" w:rsidRPr="003043DD">
        <w:rPr>
          <w:rFonts w:ascii="Arial" w:hAnsi="Arial" w:cs="Arial"/>
          <w:lang w:val="sv-SE"/>
        </w:rPr>
        <w:t>förhållanden</w:t>
      </w:r>
      <w:r w:rsidRPr="003043DD">
        <w:rPr>
          <w:rFonts w:ascii="Arial" w:hAnsi="Arial" w:cs="Arial"/>
          <w:lang w:val="sv-SE"/>
        </w:rPr>
        <w:t xml:space="preserve"> som kan inverka p</w:t>
      </w:r>
      <w:r w:rsidR="00776B38">
        <w:rPr>
          <w:rFonts w:ascii="Arial" w:hAnsi="Arial" w:cs="Arial"/>
          <w:lang w:val="sv-SE"/>
        </w:rPr>
        <w:t>å</w:t>
      </w:r>
      <w:r w:rsidRPr="003043DD">
        <w:rPr>
          <w:rFonts w:ascii="Arial" w:hAnsi="Arial" w:cs="Arial"/>
          <w:lang w:val="sv-SE"/>
        </w:rPr>
        <w:t xml:space="preserve"> </w:t>
      </w:r>
      <w:r w:rsidR="00776B38" w:rsidRPr="003043DD">
        <w:rPr>
          <w:rFonts w:ascii="Arial" w:hAnsi="Arial" w:cs="Arial"/>
          <w:lang w:val="sv-SE"/>
        </w:rPr>
        <w:t>bedömningen</w:t>
      </w:r>
      <w:r w:rsidRPr="003043DD">
        <w:rPr>
          <w:rFonts w:ascii="Arial" w:hAnsi="Arial" w:cs="Arial"/>
          <w:lang w:val="sv-SE"/>
        </w:rPr>
        <w:t xml:space="preserve"> av bolagets eller </w:t>
      </w:r>
      <w:r w:rsidR="00776B38" w:rsidRPr="003043DD">
        <w:rPr>
          <w:rFonts w:ascii="Arial" w:hAnsi="Arial" w:cs="Arial"/>
          <w:lang w:val="sv-SE"/>
        </w:rPr>
        <w:t>dotterföretags</w:t>
      </w:r>
      <w:r w:rsidRPr="003043DD">
        <w:rPr>
          <w:rFonts w:ascii="Arial" w:hAnsi="Arial" w:cs="Arial"/>
          <w:lang w:val="sv-SE"/>
        </w:rPr>
        <w:t xml:space="preserve"> ekonomiska situation, eller bolagets </w:t>
      </w:r>
      <w:r w:rsidR="00776B38" w:rsidRPr="003043DD">
        <w:rPr>
          <w:rFonts w:ascii="Arial" w:hAnsi="Arial" w:cs="Arial"/>
          <w:lang w:val="sv-SE"/>
        </w:rPr>
        <w:t>förhållande</w:t>
      </w:r>
      <w:r w:rsidRPr="003043DD">
        <w:rPr>
          <w:rFonts w:ascii="Arial" w:hAnsi="Arial" w:cs="Arial"/>
          <w:lang w:val="sv-SE"/>
        </w:rPr>
        <w:t xml:space="preserve"> till annat </w:t>
      </w:r>
      <w:r w:rsidR="00776B38" w:rsidRPr="003043DD">
        <w:rPr>
          <w:rFonts w:ascii="Arial" w:hAnsi="Arial" w:cs="Arial"/>
          <w:lang w:val="sv-SE"/>
        </w:rPr>
        <w:t>koncernföretag</w:t>
      </w:r>
      <w:r w:rsidRPr="003043DD">
        <w:rPr>
          <w:rFonts w:ascii="Arial" w:hAnsi="Arial" w:cs="Arial"/>
          <w:lang w:val="sv-SE"/>
        </w:rPr>
        <w:t>.</w:t>
      </w:r>
    </w:p>
    <w:p w14:paraId="1B0CE22B" w14:textId="5F8E9D7E" w:rsidR="00C5465E" w:rsidRPr="00C82528" w:rsidRDefault="00C5465E" w:rsidP="00B5466D">
      <w:pPr>
        <w:pStyle w:val="Brdtext"/>
        <w:ind w:left="107"/>
        <w:jc w:val="both"/>
        <w:rPr>
          <w:rFonts w:ascii="Arial" w:hAnsi="Arial" w:cs="Arial"/>
          <w:lang w:val="sv-SE"/>
        </w:rPr>
      </w:pPr>
      <w:r w:rsidRPr="00B352AF">
        <w:rPr>
          <w:rFonts w:ascii="Arial" w:hAnsi="Arial" w:cs="Arial"/>
          <w:lang w:val="sv-SE"/>
        </w:rPr>
        <w:t xml:space="preserve">Frågor till </w:t>
      </w:r>
      <w:r w:rsidR="00A61BDA" w:rsidRPr="00B352AF">
        <w:rPr>
          <w:rFonts w:ascii="Arial" w:hAnsi="Arial" w:cs="Arial"/>
          <w:lang w:val="sv-SE"/>
        </w:rPr>
        <w:t>B</w:t>
      </w:r>
      <w:r w:rsidRPr="00C82528">
        <w:rPr>
          <w:rFonts w:ascii="Arial" w:hAnsi="Arial" w:cs="Arial"/>
          <w:lang w:val="sv-SE"/>
        </w:rPr>
        <w:t>olaget i samband med årsstämman kan skickas till Doro</w:t>
      </w:r>
      <w:r w:rsidR="00A61BDA" w:rsidRPr="00C82528">
        <w:rPr>
          <w:rFonts w:ascii="Arial" w:hAnsi="Arial" w:cs="Arial"/>
          <w:lang w:val="sv-SE"/>
        </w:rPr>
        <w:t xml:space="preserve"> AB</w:t>
      </w:r>
      <w:r w:rsidRPr="00C82528">
        <w:rPr>
          <w:rFonts w:ascii="Arial" w:hAnsi="Arial" w:cs="Arial"/>
          <w:lang w:val="sv-SE"/>
        </w:rPr>
        <w:t xml:space="preserve"> fram till och med </w:t>
      </w:r>
      <w:r w:rsidR="002A6044" w:rsidRPr="00776B38">
        <w:rPr>
          <w:rFonts w:ascii="Arial" w:hAnsi="Arial" w:cs="Arial"/>
          <w:lang w:val="sv-SE"/>
        </w:rPr>
        <w:t>tis</w:t>
      </w:r>
      <w:r w:rsidRPr="00776B38">
        <w:rPr>
          <w:rFonts w:ascii="Arial" w:hAnsi="Arial" w:cs="Arial"/>
          <w:lang w:val="sv-SE"/>
        </w:rPr>
        <w:t>dagen den 19 april 202</w:t>
      </w:r>
      <w:r w:rsidR="002A6044" w:rsidRPr="00776B38">
        <w:rPr>
          <w:rFonts w:ascii="Arial" w:hAnsi="Arial" w:cs="Arial"/>
          <w:lang w:val="sv-SE"/>
        </w:rPr>
        <w:t>2</w:t>
      </w:r>
      <w:r w:rsidR="009B288A" w:rsidRPr="00776B38">
        <w:rPr>
          <w:rFonts w:ascii="Arial" w:hAnsi="Arial" w:cs="Arial"/>
          <w:lang w:val="sv-SE"/>
        </w:rPr>
        <w:t xml:space="preserve">, på något av </w:t>
      </w:r>
      <w:r w:rsidRPr="00776B38">
        <w:rPr>
          <w:rFonts w:ascii="Arial" w:hAnsi="Arial" w:cs="Arial"/>
          <w:lang w:val="sv-SE"/>
        </w:rPr>
        <w:t>följande sätt:</w:t>
      </w:r>
    </w:p>
    <w:p w14:paraId="584D4D42" w14:textId="77777777" w:rsidR="00C5465E" w:rsidRPr="00932D87" w:rsidRDefault="00C5465E" w:rsidP="00B5466D">
      <w:pPr>
        <w:pStyle w:val="Brdtext"/>
        <w:numPr>
          <w:ilvl w:val="0"/>
          <w:numId w:val="5"/>
        </w:numPr>
        <w:jc w:val="both"/>
        <w:rPr>
          <w:rFonts w:ascii="Arial" w:hAnsi="Arial" w:cs="Arial"/>
          <w:lang w:val="sv-SE"/>
        </w:rPr>
      </w:pPr>
      <w:r w:rsidRPr="00C82528">
        <w:rPr>
          <w:rFonts w:ascii="Arial" w:hAnsi="Arial" w:cs="Arial"/>
          <w:lang w:val="sv-SE"/>
        </w:rPr>
        <w:t>E-post</w:t>
      </w:r>
      <w:r w:rsidRPr="00932D87">
        <w:rPr>
          <w:rFonts w:ascii="Arial" w:hAnsi="Arial" w:cs="Arial"/>
          <w:lang w:val="sv-SE"/>
        </w:rPr>
        <w:t>: Frågor kan skickas via e-post till följande e-postadress: agm@doro.com</w:t>
      </w:r>
    </w:p>
    <w:p w14:paraId="2899BB50" w14:textId="204C8154" w:rsidR="00C5465E" w:rsidRPr="00932D87" w:rsidRDefault="00C5465E" w:rsidP="00B5466D">
      <w:pPr>
        <w:pStyle w:val="Brdtext"/>
        <w:numPr>
          <w:ilvl w:val="0"/>
          <w:numId w:val="5"/>
        </w:numPr>
        <w:jc w:val="both"/>
        <w:rPr>
          <w:rFonts w:ascii="Arial" w:hAnsi="Arial" w:cs="Arial"/>
          <w:lang w:val="sv-SE"/>
        </w:rPr>
      </w:pPr>
      <w:r w:rsidRPr="00932D87">
        <w:rPr>
          <w:rFonts w:ascii="Arial" w:hAnsi="Arial" w:cs="Arial"/>
          <w:lang w:val="sv-SE"/>
        </w:rPr>
        <w:t>Vanlig post: Frågor kan skickas till Doro AB, ”Doro</w:t>
      </w:r>
      <w:r w:rsidR="00316D52">
        <w:rPr>
          <w:rFonts w:ascii="Arial" w:hAnsi="Arial" w:cs="Arial"/>
          <w:lang w:val="sv-SE"/>
        </w:rPr>
        <w:t xml:space="preserve"> AB:s</w:t>
      </w:r>
      <w:r w:rsidRPr="00932D87">
        <w:rPr>
          <w:rFonts w:ascii="Arial" w:hAnsi="Arial" w:cs="Arial"/>
          <w:lang w:val="sv-SE"/>
        </w:rPr>
        <w:t xml:space="preserve"> årsstämma 202</w:t>
      </w:r>
      <w:r w:rsidR="002A6044">
        <w:rPr>
          <w:rFonts w:ascii="Arial" w:hAnsi="Arial" w:cs="Arial"/>
          <w:lang w:val="sv-SE"/>
        </w:rPr>
        <w:t>2</w:t>
      </w:r>
      <w:r w:rsidRPr="00932D87">
        <w:rPr>
          <w:rFonts w:ascii="Arial" w:hAnsi="Arial" w:cs="Arial"/>
          <w:lang w:val="sv-SE"/>
        </w:rPr>
        <w:t xml:space="preserve">”, Jörgen Kocksgatan </w:t>
      </w:r>
      <w:proofErr w:type="spellStart"/>
      <w:r w:rsidRPr="00932D87">
        <w:rPr>
          <w:rFonts w:ascii="Arial" w:hAnsi="Arial" w:cs="Arial"/>
          <w:lang w:val="sv-SE"/>
        </w:rPr>
        <w:t>1B</w:t>
      </w:r>
      <w:proofErr w:type="spellEnd"/>
      <w:r w:rsidRPr="00932D87">
        <w:rPr>
          <w:rFonts w:ascii="Arial" w:hAnsi="Arial" w:cs="Arial"/>
          <w:lang w:val="sv-SE"/>
        </w:rPr>
        <w:t>, SE-211 20 Malmö.</w:t>
      </w:r>
    </w:p>
    <w:p w14:paraId="7826E1D8" w14:textId="7421ED98" w:rsidR="00C5465E" w:rsidRPr="00932D87" w:rsidRDefault="00C5465E" w:rsidP="0049560D">
      <w:pPr>
        <w:pStyle w:val="Brdtext"/>
        <w:ind w:left="142"/>
        <w:jc w:val="both"/>
        <w:rPr>
          <w:rFonts w:ascii="Arial" w:hAnsi="Arial" w:cs="Arial"/>
          <w:lang w:val="sv-SE"/>
        </w:rPr>
      </w:pPr>
      <w:r w:rsidRPr="00932D87">
        <w:rPr>
          <w:rFonts w:ascii="Arial" w:hAnsi="Arial" w:cs="Arial"/>
          <w:lang w:val="sv-SE"/>
        </w:rPr>
        <w:t xml:space="preserve">Aktieägaren måste ange namn, person- eller organisationsnummer och postadress för att frågan ska </w:t>
      </w:r>
      <w:r w:rsidRPr="00932D87">
        <w:rPr>
          <w:rFonts w:ascii="Arial" w:hAnsi="Arial" w:cs="Arial"/>
          <w:lang w:val="sv-SE"/>
        </w:rPr>
        <w:lastRenderedPageBreak/>
        <w:t>besvaras. Aktieägaren bör också ange sin e-postadress och telefonnummer.</w:t>
      </w:r>
    </w:p>
    <w:p w14:paraId="06B32078" w14:textId="498D6472" w:rsidR="00C5465E" w:rsidRPr="00932D87" w:rsidRDefault="00C5465E" w:rsidP="00B5466D">
      <w:pPr>
        <w:pStyle w:val="Brdtext"/>
        <w:ind w:left="142"/>
        <w:jc w:val="both"/>
        <w:rPr>
          <w:rFonts w:ascii="Arial" w:hAnsi="Arial" w:cs="Arial"/>
          <w:lang w:val="sv-SE"/>
        </w:rPr>
      </w:pPr>
      <w:r w:rsidRPr="00932D87">
        <w:rPr>
          <w:rFonts w:ascii="Arial" w:hAnsi="Arial" w:cs="Arial"/>
          <w:lang w:val="sv-SE"/>
        </w:rPr>
        <w:t xml:space="preserve">Frågor från aktieägarna måste ha kommit Doro tillhanda senast </w:t>
      </w:r>
      <w:r w:rsidR="002A6044">
        <w:rPr>
          <w:rFonts w:ascii="Arial" w:hAnsi="Arial" w:cs="Arial"/>
          <w:lang w:val="sv-SE"/>
        </w:rPr>
        <w:t>tis</w:t>
      </w:r>
      <w:r w:rsidRPr="00B352AF">
        <w:rPr>
          <w:rFonts w:ascii="Arial" w:hAnsi="Arial" w:cs="Arial"/>
          <w:lang w:val="sv-SE"/>
        </w:rPr>
        <w:t xml:space="preserve">dagen den </w:t>
      </w:r>
      <w:r w:rsidRPr="00776B38">
        <w:rPr>
          <w:rFonts w:ascii="Arial" w:hAnsi="Arial" w:cs="Arial"/>
          <w:lang w:val="sv-SE"/>
        </w:rPr>
        <w:t>19 april 202</w:t>
      </w:r>
      <w:r w:rsidR="002A6044" w:rsidRPr="00776B38">
        <w:rPr>
          <w:rFonts w:ascii="Arial" w:hAnsi="Arial" w:cs="Arial"/>
          <w:lang w:val="sv-SE"/>
        </w:rPr>
        <w:t>2</w:t>
      </w:r>
      <w:r w:rsidRPr="00776B38">
        <w:rPr>
          <w:rFonts w:ascii="Arial" w:hAnsi="Arial" w:cs="Arial"/>
          <w:lang w:val="sv-SE"/>
        </w:rPr>
        <w:t xml:space="preserve"> och kommer att besvaras och publiceras senast </w:t>
      </w:r>
      <w:r w:rsidR="00CB1183" w:rsidRPr="00776B38">
        <w:rPr>
          <w:rFonts w:ascii="Arial" w:hAnsi="Arial" w:cs="Arial"/>
          <w:lang w:val="sv-SE"/>
        </w:rPr>
        <w:t>sön</w:t>
      </w:r>
      <w:r w:rsidRPr="00776B38">
        <w:rPr>
          <w:rFonts w:ascii="Arial" w:hAnsi="Arial" w:cs="Arial"/>
          <w:lang w:val="sv-SE"/>
        </w:rPr>
        <w:t>dagen den 2</w:t>
      </w:r>
      <w:r w:rsidR="00CB1183" w:rsidRPr="00776B38">
        <w:rPr>
          <w:rFonts w:ascii="Arial" w:hAnsi="Arial" w:cs="Arial"/>
          <w:lang w:val="sv-SE"/>
        </w:rPr>
        <w:t>4</w:t>
      </w:r>
      <w:r w:rsidRPr="00776B38">
        <w:rPr>
          <w:rFonts w:ascii="Arial" w:hAnsi="Arial" w:cs="Arial"/>
          <w:lang w:val="sv-SE"/>
        </w:rPr>
        <w:t xml:space="preserve"> april 202</w:t>
      </w:r>
      <w:r w:rsidR="00F67231" w:rsidRPr="00776B38">
        <w:rPr>
          <w:rFonts w:ascii="Arial" w:hAnsi="Arial" w:cs="Arial"/>
          <w:lang w:val="sv-SE"/>
        </w:rPr>
        <w:t>2</w:t>
      </w:r>
      <w:r w:rsidRPr="00776B38">
        <w:rPr>
          <w:rFonts w:ascii="Arial" w:hAnsi="Arial" w:cs="Arial"/>
          <w:lang w:val="sv-SE"/>
        </w:rPr>
        <w:t>.</w:t>
      </w:r>
      <w:r w:rsidRPr="00776B38">
        <w:rPr>
          <w:rFonts w:ascii="Arial" w:hAnsi="Arial" w:cs="Arial"/>
          <w:color w:val="FF0000"/>
          <w:lang w:val="sv-SE"/>
        </w:rPr>
        <w:t xml:space="preserve"> </w:t>
      </w:r>
      <w:r w:rsidRPr="00776B38">
        <w:rPr>
          <w:rFonts w:ascii="Arial" w:hAnsi="Arial" w:cs="Arial"/>
          <w:lang w:val="sv-SE"/>
        </w:rPr>
        <w:t>Frågorna</w:t>
      </w:r>
      <w:r w:rsidRPr="00B352AF">
        <w:rPr>
          <w:rFonts w:ascii="Arial" w:hAnsi="Arial" w:cs="Arial"/>
          <w:lang w:val="sv-SE"/>
        </w:rPr>
        <w:t xml:space="preserve"> och svaren kommer att</w:t>
      </w:r>
      <w:r w:rsidRPr="00C82528">
        <w:rPr>
          <w:rFonts w:ascii="Arial" w:hAnsi="Arial" w:cs="Arial"/>
          <w:lang w:val="sv-SE"/>
        </w:rPr>
        <w:t xml:space="preserve"> finnas tillgängliga på </w:t>
      </w:r>
      <w:r w:rsidR="00ED1E1F" w:rsidRPr="00C82528">
        <w:rPr>
          <w:rFonts w:ascii="Arial" w:hAnsi="Arial" w:cs="Arial"/>
          <w:lang w:val="sv-SE"/>
        </w:rPr>
        <w:t>B</w:t>
      </w:r>
      <w:r w:rsidRPr="00C82528">
        <w:rPr>
          <w:rFonts w:ascii="Arial" w:hAnsi="Arial" w:cs="Arial"/>
          <w:lang w:val="sv-SE"/>
        </w:rPr>
        <w:t xml:space="preserve">olagets hemsida, </w:t>
      </w:r>
      <w:hyperlink r:id="rId13" w:history="1">
        <w:r w:rsidRPr="001C7E8D">
          <w:rPr>
            <w:rStyle w:val="Hyperlnk"/>
            <w:rFonts w:ascii="Arial" w:hAnsi="Arial" w:cs="Arial"/>
            <w:color w:val="00B050"/>
            <w:lang w:val="sv-SE"/>
          </w:rPr>
          <w:t>www.doro.com</w:t>
        </w:r>
      </w:hyperlink>
      <w:r w:rsidRPr="00C82528">
        <w:rPr>
          <w:rFonts w:ascii="Arial" w:hAnsi="Arial" w:cs="Arial"/>
          <w:lang w:val="sv-SE"/>
        </w:rPr>
        <w:t>, och kommer att skickas till aktieägaren</w:t>
      </w:r>
      <w:r w:rsidRPr="00932D87">
        <w:rPr>
          <w:rFonts w:ascii="Arial" w:hAnsi="Arial" w:cs="Arial"/>
          <w:lang w:val="sv-SE"/>
        </w:rPr>
        <w:t xml:space="preserve"> under förutsättning att aktieägarens adress är känd av </w:t>
      </w:r>
      <w:r w:rsidR="00676203" w:rsidRPr="00932D87">
        <w:rPr>
          <w:rFonts w:ascii="Arial" w:hAnsi="Arial" w:cs="Arial"/>
          <w:lang w:val="sv-SE"/>
        </w:rPr>
        <w:t>B</w:t>
      </w:r>
      <w:r w:rsidRPr="00932D87">
        <w:rPr>
          <w:rFonts w:ascii="Arial" w:hAnsi="Arial" w:cs="Arial"/>
          <w:lang w:val="sv-SE"/>
        </w:rPr>
        <w:t>olaget eller tillhandahålls av aktieägaren tillsammans med frågan.</w:t>
      </w:r>
    </w:p>
    <w:p w14:paraId="174782FC" w14:textId="77777777" w:rsidR="007B762B" w:rsidRPr="00932D87" w:rsidRDefault="007B762B" w:rsidP="00B5466D">
      <w:pPr>
        <w:pStyle w:val="Brdtext"/>
        <w:spacing w:before="12"/>
        <w:rPr>
          <w:rFonts w:ascii="Arial" w:hAnsi="Arial" w:cs="Arial"/>
          <w:lang w:val="sv-SE"/>
        </w:rPr>
      </w:pPr>
    </w:p>
    <w:p w14:paraId="146794A3" w14:textId="39870767" w:rsidR="00237A6B" w:rsidRPr="00932D87" w:rsidRDefault="00DE72D2" w:rsidP="00B5466D">
      <w:pPr>
        <w:pStyle w:val="Brdtext"/>
        <w:ind w:left="118"/>
        <w:rPr>
          <w:rFonts w:ascii="Arial" w:hAnsi="Arial" w:cs="Arial"/>
          <w:lang w:val="sv-SE"/>
        </w:rPr>
      </w:pPr>
      <w:r w:rsidRPr="00932D87">
        <w:rPr>
          <w:rFonts w:ascii="Arial" w:hAnsi="Arial" w:cs="Arial"/>
          <w:lang w:val="sv-SE"/>
        </w:rPr>
        <w:t>ANTAL AKTIER OCH RÖSTER</w:t>
      </w:r>
    </w:p>
    <w:p w14:paraId="0C33D54F" w14:textId="77777777" w:rsidR="00D34D20" w:rsidRPr="00932D87" w:rsidRDefault="00D34D20" w:rsidP="00B5466D">
      <w:pPr>
        <w:pStyle w:val="Brdtext"/>
        <w:ind w:left="118"/>
        <w:rPr>
          <w:rFonts w:ascii="Arial" w:hAnsi="Arial" w:cs="Arial"/>
          <w:lang w:val="sv-SE"/>
        </w:rPr>
      </w:pPr>
    </w:p>
    <w:p w14:paraId="64BDDF72" w14:textId="152C1BE9" w:rsidR="00237A6B" w:rsidRPr="00932D87" w:rsidRDefault="00DE72D2" w:rsidP="00B5466D">
      <w:pPr>
        <w:pStyle w:val="Brdtext"/>
        <w:ind w:left="118"/>
        <w:rPr>
          <w:rFonts w:ascii="Arial" w:hAnsi="Arial" w:cs="Arial"/>
          <w:lang w:val="sv-SE"/>
        </w:rPr>
      </w:pPr>
      <w:r w:rsidRPr="00932D87">
        <w:rPr>
          <w:rFonts w:ascii="Arial" w:hAnsi="Arial" w:cs="Arial"/>
          <w:lang w:val="sv-SE"/>
        </w:rPr>
        <w:t xml:space="preserve">Per dagen för denna kallelse finns det </w:t>
      </w:r>
      <w:r w:rsidR="006F3521" w:rsidRPr="006F3521">
        <w:rPr>
          <w:rFonts w:ascii="Arial" w:hAnsi="Arial" w:cs="Arial"/>
          <w:lang w:val="sv-SE"/>
        </w:rPr>
        <w:t xml:space="preserve">24 532 500 </w:t>
      </w:r>
      <w:r w:rsidRPr="00B352AF">
        <w:rPr>
          <w:rFonts w:ascii="Arial" w:hAnsi="Arial" w:cs="Arial"/>
          <w:lang w:val="sv-SE"/>
        </w:rPr>
        <w:t>aktier och röster i bolaget.</w:t>
      </w:r>
      <w:r w:rsidR="00A52F43">
        <w:rPr>
          <w:rFonts w:ascii="Arial" w:hAnsi="Arial" w:cs="Arial"/>
          <w:lang w:val="sv-SE"/>
        </w:rPr>
        <w:t xml:space="preserve"> Bolaget innehar </w:t>
      </w:r>
      <w:r w:rsidR="003C79B3">
        <w:rPr>
          <w:rFonts w:ascii="Arial" w:hAnsi="Arial" w:cs="Arial"/>
          <w:lang w:val="sv-SE"/>
        </w:rPr>
        <w:t>206 286</w:t>
      </w:r>
      <w:r w:rsidR="00A52F43">
        <w:rPr>
          <w:rFonts w:ascii="Arial" w:hAnsi="Arial" w:cs="Arial"/>
          <w:lang w:val="sv-SE"/>
        </w:rPr>
        <w:t xml:space="preserve"> aktier</w:t>
      </w:r>
      <w:r w:rsidR="005404F3">
        <w:rPr>
          <w:rFonts w:ascii="Arial" w:hAnsi="Arial" w:cs="Arial"/>
          <w:lang w:val="sv-SE"/>
        </w:rPr>
        <w:t>.</w:t>
      </w:r>
    </w:p>
    <w:p w14:paraId="0B9BF44D" w14:textId="77777777" w:rsidR="007B762B" w:rsidRPr="00932D87" w:rsidRDefault="007B762B" w:rsidP="00ED7CF7">
      <w:pPr>
        <w:pStyle w:val="Brdtext"/>
        <w:rPr>
          <w:rFonts w:ascii="Arial" w:hAnsi="Arial" w:cs="Arial"/>
          <w:lang w:val="sv-SE"/>
        </w:rPr>
      </w:pPr>
    </w:p>
    <w:p w14:paraId="0B920CDE" w14:textId="048B40D2" w:rsidR="00237A6B" w:rsidRPr="00932D87" w:rsidRDefault="00DE72D2" w:rsidP="00B5466D">
      <w:pPr>
        <w:pStyle w:val="Brdtext"/>
        <w:ind w:left="118"/>
        <w:rPr>
          <w:rFonts w:ascii="Arial" w:hAnsi="Arial" w:cs="Arial"/>
          <w:lang w:val="sv-SE"/>
        </w:rPr>
      </w:pPr>
      <w:r w:rsidRPr="00932D87">
        <w:rPr>
          <w:rFonts w:ascii="Arial" w:hAnsi="Arial" w:cs="Arial"/>
          <w:lang w:val="sv-SE"/>
        </w:rPr>
        <w:t>BEMYNDIGANDE</w:t>
      </w:r>
    </w:p>
    <w:p w14:paraId="5D52B929" w14:textId="77777777" w:rsidR="00D34D20" w:rsidRPr="00932D87" w:rsidRDefault="00D34D20" w:rsidP="00B5466D">
      <w:pPr>
        <w:pStyle w:val="Brdtext"/>
        <w:ind w:left="118"/>
        <w:jc w:val="both"/>
        <w:rPr>
          <w:rFonts w:ascii="Arial" w:hAnsi="Arial" w:cs="Arial"/>
          <w:lang w:val="sv-SE"/>
        </w:rPr>
      </w:pPr>
    </w:p>
    <w:p w14:paraId="7D04565E" w14:textId="2E26EA6C" w:rsidR="00237A6B" w:rsidRPr="00932D87" w:rsidRDefault="00DE72D2" w:rsidP="00B5466D">
      <w:pPr>
        <w:pStyle w:val="Brdtext"/>
        <w:ind w:left="118"/>
        <w:jc w:val="both"/>
        <w:rPr>
          <w:rFonts w:ascii="Arial" w:hAnsi="Arial" w:cs="Arial"/>
          <w:lang w:val="sv-SE"/>
        </w:rPr>
      </w:pPr>
      <w:r w:rsidRPr="00932D87">
        <w:rPr>
          <w:rFonts w:ascii="Arial" w:hAnsi="Arial" w:cs="Arial"/>
          <w:lang w:val="sv-SE"/>
        </w:rPr>
        <w:t>Styrelsen, eller den styrelsen förordnar, ska ha rätt att göra de mindre justeringar i årsstämmans beslut som kan visa sig erforderliga i samband med registrering vid Bolagsverket och</w:t>
      </w:r>
      <w:r w:rsidR="00AC229B" w:rsidRPr="00932D87">
        <w:rPr>
          <w:rFonts w:ascii="Arial" w:hAnsi="Arial" w:cs="Arial"/>
          <w:lang w:val="sv-SE"/>
        </w:rPr>
        <w:t xml:space="preserve"> hos</w:t>
      </w:r>
      <w:r w:rsidRPr="00932D87">
        <w:rPr>
          <w:rFonts w:ascii="Arial" w:hAnsi="Arial" w:cs="Arial"/>
          <w:lang w:val="sv-SE"/>
        </w:rPr>
        <w:t xml:space="preserve"> </w:t>
      </w:r>
      <w:proofErr w:type="spellStart"/>
      <w:r w:rsidRPr="00932D87">
        <w:rPr>
          <w:rFonts w:ascii="Arial" w:hAnsi="Arial" w:cs="Arial"/>
          <w:lang w:val="sv-SE"/>
        </w:rPr>
        <w:t>Euroclear</w:t>
      </w:r>
      <w:proofErr w:type="spellEnd"/>
      <w:r w:rsidRPr="00932D87">
        <w:rPr>
          <w:rFonts w:ascii="Arial" w:hAnsi="Arial" w:cs="Arial"/>
          <w:lang w:val="sv-SE"/>
        </w:rPr>
        <w:t xml:space="preserve"> Sweden AB och i övrigt vidta de åtgärder som fordras för verkställande av besluten.</w:t>
      </w:r>
    </w:p>
    <w:p w14:paraId="5EC2F1A9" w14:textId="77BDC3D2" w:rsidR="007B762B" w:rsidRDefault="007B762B" w:rsidP="007B762B">
      <w:pPr>
        <w:pStyle w:val="Brdtext"/>
        <w:rPr>
          <w:rFonts w:ascii="Arial" w:hAnsi="Arial" w:cs="Arial"/>
          <w:lang w:val="sv-SE"/>
        </w:rPr>
      </w:pPr>
    </w:p>
    <w:p w14:paraId="460E50EA" w14:textId="77777777" w:rsidR="007B762B" w:rsidRPr="00B224CD" w:rsidRDefault="007B762B" w:rsidP="00B5466D">
      <w:pPr>
        <w:pStyle w:val="Brdtext"/>
        <w:ind w:left="118"/>
        <w:rPr>
          <w:rFonts w:ascii="Arial" w:hAnsi="Arial" w:cs="Arial"/>
          <w:lang w:val="sv-SE"/>
        </w:rPr>
      </w:pPr>
    </w:p>
    <w:p w14:paraId="624D464E" w14:textId="5228CE56" w:rsidR="00237A6B" w:rsidRPr="00932D87" w:rsidRDefault="00DE72D2" w:rsidP="00ED7CF7">
      <w:pPr>
        <w:pStyle w:val="Brdtext"/>
        <w:ind w:left="118"/>
        <w:rPr>
          <w:rFonts w:ascii="Arial" w:hAnsi="Arial" w:cs="Arial"/>
        </w:rPr>
      </w:pPr>
      <w:proofErr w:type="spellStart"/>
      <w:r w:rsidRPr="00932D87">
        <w:rPr>
          <w:rFonts w:ascii="Arial" w:hAnsi="Arial" w:cs="Arial"/>
        </w:rPr>
        <w:t>FÖRSLAG</w:t>
      </w:r>
      <w:proofErr w:type="spellEnd"/>
      <w:r w:rsidRPr="00932D87">
        <w:rPr>
          <w:rFonts w:ascii="Arial" w:hAnsi="Arial" w:cs="Arial"/>
        </w:rPr>
        <w:t xml:space="preserve"> TILL </w:t>
      </w:r>
      <w:proofErr w:type="spellStart"/>
      <w:r w:rsidRPr="00932D87">
        <w:rPr>
          <w:rFonts w:ascii="Arial" w:hAnsi="Arial" w:cs="Arial"/>
        </w:rPr>
        <w:t>DAGORDNING</w:t>
      </w:r>
      <w:proofErr w:type="spellEnd"/>
    </w:p>
    <w:p w14:paraId="498F19E5" w14:textId="77777777" w:rsidR="00237A6B" w:rsidRPr="00932D87" w:rsidRDefault="00DE72D2" w:rsidP="00B5466D">
      <w:pPr>
        <w:pStyle w:val="Liststycke"/>
        <w:numPr>
          <w:ilvl w:val="0"/>
          <w:numId w:val="2"/>
        </w:numPr>
        <w:tabs>
          <w:tab w:val="left" w:pos="719"/>
        </w:tabs>
        <w:spacing w:before="0"/>
        <w:jc w:val="left"/>
        <w:rPr>
          <w:rFonts w:ascii="Arial" w:hAnsi="Arial" w:cs="Arial"/>
          <w:sz w:val="20"/>
          <w:szCs w:val="20"/>
        </w:rPr>
      </w:pPr>
      <w:proofErr w:type="spellStart"/>
      <w:r w:rsidRPr="00932D87">
        <w:rPr>
          <w:rFonts w:ascii="Arial" w:hAnsi="Arial" w:cs="Arial"/>
          <w:sz w:val="20"/>
          <w:szCs w:val="20"/>
        </w:rPr>
        <w:t>Stämmans</w:t>
      </w:r>
      <w:proofErr w:type="spellEnd"/>
      <w:r w:rsidRPr="00932D87">
        <w:rPr>
          <w:rFonts w:ascii="Arial" w:hAnsi="Arial" w:cs="Arial"/>
          <w:spacing w:val="-2"/>
          <w:sz w:val="20"/>
          <w:szCs w:val="20"/>
        </w:rPr>
        <w:t xml:space="preserve"> </w:t>
      </w:r>
      <w:proofErr w:type="spellStart"/>
      <w:proofErr w:type="gramStart"/>
      <w:r w:rsidRPr="00932D87">
        <w:rPr>
          <w:rFonts w:ascii="Arial" w:hAnsi="Arial" w:cs="Arial"/>
          <w:sz w:val="20"/>
          <w:szCs w:val="20"/>
        </w:rPr>
        <w:t>öppnande</w:t>
      </w:r>
      <w:proofErr w:type="spellEnd"/>
      <w:r w:rsidRPr="00932D87">
        <w:rPr>
          <w:rFonts w:ascii="Arial" w:hAnsi="Arial" w:cs="Arial"/>
          <w:sz w:val="20"/>
          <w:szCs w:val="20"/>
        </w:rPr>
        <w:t>;</w:t>
      </w:r>
      <w:proofErr w:type="gramEnd"/>
    </w:p>
    <w:p w14:paraId="11E1394A" w14:textId="77777777" w:rsidR="00237A6B" w:rsidRPr="00932D87" w:rsidRDefault="00DE72D2" w:rsidP="00B5466D">
      <w:pPr>
        <w:pStyle w:val="Liststycke"/>
        <w:numPr>
          <w:ilvl w:val="0"/>
          <w:numId w:val="2"/>
        </w:numPr>
        <w:tabs>
          <w:tab w:val="left" w:pos="719"/>
        </w:tabs>
        <w:spacing w:before="34"/>
        <w:jc w:val="left"/>
        <w:rPr>
          <w:rFonts w:ascii="Arial" w:hAnsi="Arial" w:cs="Arial"/>
          <w:sz w:val="20"/>
          <w:szCs w:val="20"/>
          <w:lang w:val="sv-SE"/>
        </w:rPr>
      </w:pPr>
      <w:r w:rsidRPr="00932D87">
        <w:rPr>
          <w:rFonts w:ascii="Arial" w:hAnsi="Arial" w:cs="Arial"/>
          <w:sz w:val="20"/>
          <w:szCs w:val="20"/>
          <w:lang w:val="sv-SE"/>
        </w:rPr>
        <w:t>Val av ordförande vid</w:t>
      </w:r>
      <w:r w:rsidRPr="00932D87">
        <w:rPr>
          <w:rFonts w:ascii="Arial" w:hAnsi="Arial" w:cs="Arial"/>
          <w:spacing w:val="-3"/>
          <w:sz w:val="20"/>
          <w:szCs w:val="20"/>
          <w:lang w:val="sv-SE"/>
        </w:rPr>
        <w:t xml:space="preserve"> </w:t>
      </w:r>
      <w:r w:rsidRPr="00932D87">
        <w:rPr>
          <w:rFonts w:ascii="Arial" w:hAnsi="Arial" w:cs="Arial"/>
          <w:sz w:val="20"/>
          <w:szCs w:val="20"/>
          <w:lang w:val="sv-SE"/>
        </w:rPr>
        <w:t>stämman;</w:t>
      </w:r>
    </w:p>
    <w:p w14:paraId="085F9039" w14:textId="77777777" w:rsidR="00237A6B" w:rsidRPr="00932D87" w:rsidRDefault="00DE72D2" w:rsidP="00B5466D">
      <w:pPr>
        <w:pStyle w:val="Liststycke"/>
        <w:numPr>
          <w:ilvl w:val="0"/>
          <w:numId w:val="2"/>
        </w:numPr>
        <w:tabs>
          <w:tab w:val="left" w:pos="719"/>
        </w:tabs>
        <w:jc w:val="left"/>
        <w:rPr>
          <w:rFonts w:ascii="Arial" w:hAnsi="Arial" w:cs="Arial"/>
          <w:sz w:val="20"/>
          <w:szCs w:val="20"/>
          <w:lang w:val="sv-SE"/>
        </w:rPr>
      </w:pPr>
      <w:r w:rsidRPr="00932D87">
        <w:rPr>
          <w:rFonts w:ascii="Arial" w:hAnsi="Arial" w:cs="Arial"/>
          <w:sz w:val="20"/>
          <w:szCs w:val="20"/>
          <w:lang w:val="sv-SE"/>
        </w:rPr>
        <w:t>Upprättande och godkännande av</w:t>
      </w:r>
      <w:r w:rsidRPr="00932D87">
        <w:rPr>
          <w:rFonts w:ascii="Arial" w:hAnsi="Arial" w:cs="Arial"/>
          <w:spacing w:val="1"/>
          <w:sz w:val="20"/>
          <w:szCs w:val="20"/>
          <w:lang w:val="sv-SE"/>
        </w:rPr>
        <w:t xml:space="preserve"> </w:t>
      </w:r>
      <w:r w:rsidRPr="00932D87">
        <w:rPr>
          <w:rFonts w:ascii="Arial" w:hAnsi="Arial" w:cs="Arial"/>
          <w:sz w:val="20"/>
          <w:szCs w:val="20"/>
          <w:lang w:val="sv-SE"/>
        </w:rPr>
        <w:t>röstlängd;</w:t>
      </w:r>
    </w:p>
    <w:p w14:paraId="552C80FF" w14:textId="77777777" w:rsidR="00237A6B" w:rsidRPr="00932D87" w:rsidRDefault="00DE72D2" w:rsidP="00B5466D">
      <w:pPr>
        <w:pStyle w:val="Liststycke"/>
        <w:numPr>
          <w:ilvl w:val="0"/>
          <w:numId w:val="2"/>
        </w:numPr>
        <w:tabs>
          <w:tab w:val="left" w:pos="719"/>
        </w:tabs>
        <w:spacing w:before="36"/>
        <w:jc w:val="left"/>
        <w:rPr>
          <w:rFonts w:ascii="Arial" w:hAnsi="Arial" w:cs="Arial"/>
          <w:sz w:val="20"/>
          <w:szCs w:val="20"/>
        </w:rPr>
      </w:pPr>
      <w:proofErr w:type="spellStart"/>
      <w:r w:rsidRPr="00932D87">
        <w:rPr>
          <w:rFonts w:ascii="Arial" w:hAnsi="Arial" w:cs="Arial"/>
          <w:sz w:val="20"/>
          <w:szCs w:val="20"/>
        </w:rPr>
        <w:t>Godkännande</w:t>
      </w:r>
      <w:proofErr w:type="spellEnd"/>
      <w:r w:rsidRPr="00932D87">
        <w:rPr>
          <w:rFonts w:ascii="Arial" w:hAnsi="Arial" w:cs="Arial"/>
          <w:sz w:val="20"/>
          <w:szCs w:val="20"/>
        </w:rPr>
        <w:t xml:space="preserve"> av</w:t>
      </w:r>
      <w:r w:rsidRPr="00932D87">
        <w:rPr>
          <w:rFonts w:ascii="Arial" w:hAnsi="Arial" w:cs="Arial"/>
          <w:spacing w:val="-2"/>
          <w:sz w:val="20"/>
          <w:szCs w:val="20"/>
        </w:rPr>
        <w:t xml:space="preserve"> </w:t>
      </w:r>
      <w:proofErr w:type="spellStart"/>
      <w:proofErr w:type="gramStart"/>
      <w:r w:rsidRPr="00932D87">
        <w:rPr>
          <w:rFonts w:ascii="Arial" w:hAnsi="Arial" w:cs="Arial"/>
          <w:sz w:val="20"/>
          <w:szCs w:val="20"/>
        </w:rPr>
        <w:t>dagordning</w:t>
      </w:r>
      <w:proofErr w:type="spellEnd"/>
      <w:r w:rsidRPr="00932D87">
        <w:rPr>
          <w:rFonts w:ascii="Arial" w:hAnsi="Arial" w:cs="Arial"/>
          <w:sz w:val="20"/>
          <w:szCs w:val="20"/>
        </w:rPr>
        <w:t>;</w:t>
      </w:r>
      <w:proofErr w:type="gramEnd"/>
    </w:p>
    <w:p w14:paraId="275D8982" w14:textId="77777777" w:rsidR="00237A6B" w:rsidRPr="00932D87" w:rsidRDefault="00DE72D2" w:rsidP="00B5466D">
      <w:pPr>
        <w:pStyle w:val="Liststycke"/>
        <w:numPr>
          <w:ilvl w:val="0"/>
          <w:numId w:val="2"/>
        </w:numPr>
        <w:tabs>
          <w:tab w:val="left" w:pos="719"/>
        </w:tabs>
        <w:jc w:val="left"/>
        <w:rPr>
          <w:rFonts w:ascii="Arial" w:hAnsi="Arial" w:cs="Arial"/>
          <w:sz w:val="20"/>
          <w:szCs w:val="20"/>
          <w:lang w:val="sv-SE"/>
        </w:rPr>
      </w:pPr>
      <w:r w:rsidRPr="00932D87">
        <w:rPr>
          <w:rFonts w:ascii="Arial" w:hAnsi="Arial" w:cs="Arial"/>
          <w:sz w:val="20"/>
          <w:szCs w:val="20"/>
          <w:lang w:val="sv-SE"/>
        </w:rPr>
        <w:t>Val av två justeringsmän att tillsammans med ordföranden underteckna</w:t>
      </w:r>
      <w:r w:rsidRPr="00932D87">
        <w:rPr>
          <w:rFonts w:ascii="Arial" w:hAnsi="Arial" w:cs="Arial"/>
          <w:spacing w:val="-7"/>
          <w:sz w:val="20"/>
          <w:szCs w:val="20"/>
          <w:lang w:val="sv-SE"/>
        </w:rPr>
        <w:t xml:space="preserve"> </w:t>
      </w:r>
      <w:r w:rsidRPr="00932D87">
        <w:rPr>
          <w:rFonts w:ascii="Arial" w:hAnsi="Arial" w:cs="Arial"/>
          <w:sz w:val="20"/>
          <w:szCs w:val="20"/>
          <w:lang w:val="sv-SE"/>
        </w:rPr>
        <w:t>protokollet;</w:t>
      </w:r>
    </w:p>
    <w:p w14:paraId="6F6696D4" w14:textId="2E22C9C7" w:rsidR="00237A6B" w:rsidRPr="00D0291A" w:rsidRDefault="00DE72D2" w:rsidP="00D0291A">
      <w:pPr>
        <w:pStyle w:val="Liststycke"/>
        <w:numPr>
          <w:ilvl w:val="0"/>
          <w:numId w:val="2"/>
        </w:numPr>
        <w:tabs>
          <w:tab w:val="left" w:pos="719"/>
        </w:tabs>
        <w:jc w:val="left"/>
        <w:rPr>
          <w:rFonts w:ascii="Arial" w:hAnsi="Arial" w:cs="Arial"/>
          <w:sz w:val="20"/>
          <w:szCs w:val="20"/>
          <w:lang w:val="sv-SE"/>
        </w:rPr>
      </w:pPr>
      <w:r w:rsidRPr="00932D87">
        <w:rPr>
          <w:rFonts w:ascii="Arial" w:hAnsi="Arial" w:cs="Arial"/>
          <w:sz w:val="20"/>
          <w:szCs w:val="20"/>
          <w:lang w:val="sv-SE"/>
        </w:rPr>
        <w:t>Prövning av om stämman blivit behörigen</w:t>
      </w:r>
      <w:r w:rsidRPr="00932D87">
        <w:rPr>
          <w:rFonts w:ascii="Arial" w:hAnsi="Arial" w:cs="Arial"/>
          <w:spacing w:val="-4"/>
          <w:sz w:val="20"/>
          <w:szCs w:val="20"/>
          <w:lang w:val="sv-SE"/>
        </w:rPr>
        <w:t xml:space="preserve"> </w:t>
      </w:r>
      <w:r w:rsidRPr="00932D87">
        <w:rPr>
          <w:rFonts w:ascii="Arial" w:hAnsi="Arial" w:cs="Arial"/>
          <w:sz w:val="20"/>
          <w:szCs w:val="20"/>
          <w:lang w:val="sv-SE"/>
        </w:rPr>
        <w:t>sammankallad;</w:t>
      </w:r>
    </w:p>
    <w:p w14:paraId="4DB53B20" w14:textId="3B79DDB7" w:rsidR="00237A6B" w:rsidRPr="00932D87" w:rsidRDefault="00DE72D2" w:rsidP="00B5466D">
      <w:pPr>
        <w:pStyle w:val="Liststycke"/>
        <w:numPr>
          <w:ilvl w:val="0"/>
          <w:numId w:val="2"/>
        </w:numPr>
        <w:tabs>
          <w:tab w:val="left" w:pos="719"/>
        </w:tabs>
        <w:spacing w:line="276" w:lineRule="auto"/>
        <w:ind w:hanging="243"/>
        <w:jc w:val="left"/>
        <w:rPr>
          <w:rFonts w:ascii="Arial" w:hAnsi="Arial" w:cs="Arial"/>
          <w:sz w:val="20"/>
          <w:szCs w:val="20"/>
          <w:lang w:val="sv-SE"/>
        </w:rPr>
      </w:pPr>
      <w:r w:rsidRPr="00932D87">
        <w:rPr>
          <w:rFonts w:ascii="Arial" w:hAnsi="Arial" w:cs="Arial"/>
          <w:sz w:val="20"/>
          <w:szCs w:val="20"/>
          <w:lang w:val="sv-SE"/>
        </w:rPr>
        <w:t>Framläggande av årsredovisning och revisionsberättelse samt koncernredovisning och koncernrevisionsberättelse;</w:t>
      </w:r>
    </w:p>
    <w:p w14:paraId="01E7302B" w14:textId="134B78ED" w:rsidR="005F59D9" w:rsidRPr="00932D87" w:rsidRDefault="00FE0256" w:rsidP="00B5466D">
      <w:pPr>
        <w:pStyle w:val="Liststycke"/>
        <w:numPr>
          <w:ilvl w:val="0"/>
          <w:numId w:val="2"/>
        </w:numPr>
        <w:tabs>
          <w:tab w:val="left" w:pos="719"/>
        </w:tabs>
        <w:spacing w:line="276" w:lineRule="auto"/>
        <w:ind w:hanging="243"/>
        <w:jc w:val="left"/>
        <w:rPr>
          <w:rFonts w:ascii="Arial" w:hAnsi="Arial" w:cs="Arial"/>
          <w:sz w:val="20"/>
          <w:szCs w:val="20"/>
          <w:lang w:val="sv-SE"/>
        </w:rPr>
      </w:pPr>
      <w:r w:rsidRPr="00932D87">
        <w:rPr>
          <w:rFonts w:ascii="Arial" w:hAnsi="Arial" w:cs="Arial"/>
          <w:sz w:val="20"/>
          <w:szCs w:val="20"/>
          <w:lang w:val="sv-SE"/>
        </w:rPr>
        <w:t>Beslut om ersättningsrapport;</w:t>
      </w:r>
    </w:p>
    <w:p w14:paraId="3CAA1B0F" w14:textId="2581DC25" w:rsidR="00237A6B" w:rsidRPr="00932D87" w:rsidRDefault="00DE72D2" w:rsidP="00B5466D">
      <w:pPr>
        <w:pStyle w:val="Liststycke"/>
        <w:numPr>
          <w:ilvl w:val="0"/>
          <w:numId w:val="2"/>
        </w:numPr>
        <w:tabs>
          <w:tab w:val="left" w:pos="719"/>
        </w:tabs>
        <w:spacing w:line="276" w:lineRule="auto"/>
        <w:ind w:hanging="292"/>
        <w:jc w:val="left"/>
        <w:rPr>
          <w:rFonts w:ascii="Arial" w:hAnsi="Arial" w:cs="Arial"/>
          <w:sz w:val="20"/>
          <w:szCs w:val="20"/>
          <w:lang w:val="sv-SE"/>
        </w:rPr>
      </w:pPr>
      <w:r w:rsidRPr="00932D87">
        <w:rPr>
          <w:rFonts w:ascii="Arial" w:hAnsi="Arial" w:cs="Arial"/>
          <w:sz w:val="20"/>
          <w:szCs w:val="20"/>
          <w:lang w:val="sv-SE"/>
        </w:rPr>
        <w:t>Beslut om fastställande av resultaträkning och balansräkning samt</w:t>
      </w:r>
      <w:r w:rsidR="00FE0256" w:rsidRPr="00932D87">
        <w:rPr>
          <w:rFonts w:ascii="Arial" w:hAnsi="Arial" w:cs="Arial"/>
          <w:sz w:val="20"/>
          <w:szCs w:val="20"/>
          <w:lang w:val="sv-SE"/>
        </w:rPr>
        <w:t xml:space="preserve"> </w:t>
      </w:r>
      <w:r w:rsidRPr="00932D87">
        <w:rPr>
          <w:rFonts w:ascii="Arial" w:hAnsi="Arial" w:cs="Arial"/>
          <w:sz w:val="20"/>
          <w:szCs w:val="20"/>
          <w:lang w:val="sv-SE"/>
        </w:rPr>
        <w:t>koncernresultaträkning och koncernbalansräkning;</w:t>
      </w:r>
    </w:p>
    <w:p w14:paraId="64DCDF85" w14:textId="77777777" w:rsidR="00237A6B" w:rsidRPr="00932D87" w:rsidRDefault="00DE72D2" w:rsidP="00B5466D">
      <w:pPr>
        <w:pStyle w:val="Liststycke"/>
        <w:numPr>
          <w:ilvl w:val="0"/>
          <w:numId w:val="2"/>
        </w:numPr>
        <w:tabs>
          <w:tab w:val="left" w:pos="719"/>
        </w:tabs>
        <w:spacing w:before="5"/>
        <w:ind w:hanging="346"/>
        <w:jc w:val="left"/>
        <w:rPr>
          <w:rFonts w:ascii="Arial" w:hAnsi="Arial" w:cs="Arial"/>
          <w:sz w:val="20"/>
          <w:szCs w:val="20"/>
          <w:lang w:val="sv-SE"/>
        </w:rPr>
      </w:pPr>
      <w:r w:rsidRPr="00932D87">
        <w:rPr>
          <w:rFonts w:ascii="Arial" w:hAnsi="Arial" w:cs="Arial"/>
          <w:sz w:val="20"/>
          <w:szCs w:val="20"/>
          <w:lang w:val="sv-SE"/>
        </w:rPr>
        <w:t>Beslut om dispositioner beträffande bolagets vinst enligt den fastställda</w:t>
      </w:r>
      <w:r w:rsidRPr="00932D87">
        <w:rPr>
          <w:rFonts w:ascii="Arial" w:hAnsi="Arial" w:cs="Arial"/>
          <w:spacing w:val="-20"/>
          <w:sz w:val="20"/>
          <w:szCs w:val="20"/>
          <w:lang w:val="sv-SE"/>
        </w:rPr>
        <w:t xml:space="preserve"> </w:t>
      </w:r>
      <w:r w:rsidRPr="00932D87">
        <w:rPr>
          <w:rFonts w:ascii="Arial" w:hAnsi="Arial" w:cs="Arial"/>
          <w:sz w:val="20"/>
          <w:szCs w:val="20"/>
          <w:lang w:val="sv-SE"/>
        </w:rPr>
        <w:t>balansräkningen;</w:t>
      </w:r>
    </w:p>
    <w:p w14:paraId="0877DFB1" w14:textId="77777777" w:rsidR="00237A6B" w:rsidRPr="00932D87" w:rsidRDefault="00DE72D2" w:rsidP="00B5466D">
      <w:pPr>
        <w:pStyle w:val="Liststycke"/>
        <w:numPr>
          <w:ilvl w:val="0"/>
          <w:numId w:val="2"/>
        </w:numPr>
        <w:tabs>
          <w:tab w:val="left" w:pos="719"/>
        </w:tabs>
        <w:spacing w:before="30"/>
        <w:ind w:hanging="346"/>
        <w:jc w:val="left"/>
        <w:rPr>
          <w:rFonts w:ascii="Arial" w:hAnsi="Arial" w:cs="Arial"/>
          <w:sz w:val="20"/>
          <w:szCs w:val="20"/>
          <w:lang w:val="sv-SE"/>
        </w:rPr>
      </w:pPr>
      <w:r w:rsidRPr="00932D87">
        <w:rPr>
          <w:rFonts w:ascii="Arial" w:hAnsi="Arial" w:cs="Arial"/>
          <w:sz w:val="20"/>
          <w:szCs w:val="20"/>
          <w:lang w:val="sv-SE"/>
        </w:rPr>
        <w:t>Beslut om ansvarsfrihet för styrelsens ledamöter och verkställande</w:t>
      </w:r>
      <w:r w:rsidRPr="00932D87">
        <w:rPr>
          <w:rFonts w:ascii="Arial" w:hAnsi="Arial" w:cs="Arial"/>
          <w:spacing w:val="-8"/>
          <w:sz w:val="20"/>
          <w:szCs w:val="20"/>
          <w:lang w:val="sv-SE"/>
        </w:rPr>
        <w:t xml:space="preserve"> </w:t>
      </w:r>
      <w:r w:rsidRPr="00932D87">
        <w:rPr>
          <w:rFonts w:ascii="Arial" w:hAnsi="Arial" w:cs="Arial"/>
          <w:sz w:val="20"/>
          <w:szCs w:val="20"/>
          <w:lang w:val="sv-SE"/>
        </w:rPr>
        <w:t>direktören;</w:t>
      </w:r>
    </w:p>
    <w:p w14:paraId="79CD2BC4" w14:textId="77777777" w:rsidR="00237A6B" w:rsidRPr="00932D87" w:rsidRDefault="00DE72D2" w:rsidP="00B5466D">
      <w:pPr>
        <w:pStyle w:val="Liststycke"/>
        <w:numPr>
          <w:ilvl w:val="0"/>
          <w:numId w:val="2"/>
        </w:numPr>
        <w:tabs>
          <w:tab w:val="left" w:pos="719"/>
        </w:tabs>
        <w:ind w:hanging="346"/>
        <w:jc w:val="left"/>
        <w:rPr>
          <w:rFonts w:ascii="Arial" w:hAnsi="Arial" w:cs="Arial"/>
          <w:sz w:val="20"/>
          <w:szCs w:val="20"/>
          <w:lang w:val="sv-SE"/>
        </w:rPr>
      </w:pPr>
      <w:r w:rsidRPr="00932D87">
        <w:rPr>
          <w:rFonts w:ascii="Arial" w:hAnsi="Arial" w:cs="Arial"/>
          <w:sz w:val="20"/>
          <w:szCs w:val="20"/>
          <w:lang w:val="sv-SE"/>
        </w:rPr>
        <w:t>Fastställande</w:t>
      </w:r>
      <w:r w:rsidRPr="00932D87">
        <w:rPr>
          <w:rFonts w:ascii="Arial" w:hAnsi="Arial" w:cs="Arial"/>
          <w:spacing w:val="-12"/>
          <w:sz w:val="20"/>
          <w:szCs w:val="20"/>
          <w:lang w:val="sv-SE"/>
        </w:rPr>
        <w:t xml:space="preserve"> </w:t>
      </w:r>
      <w:r w:rsidRPr="00932D87">
        <w:rPr>
          <w:rFonts w:ascii="Arial" w:hAnsi="Arial" w:cs="Arial"/>
          <w:sz w:val="20"/>
          <w:szCs w:val="20"/>
          <w:lang w:val="sv-SE"/>
        </w:rPr>
        <w:t>av</w:t>
      </w:r>
      <w:r w:rsidRPr="00932D87">
        <w:rPr>
          <w:rFonts w:ascii="Arial" w:hAnsi="Arial" w:cs="Arial"/>
          <w:spacing w:val="-8"/>
          <w:sz w:val="20"/>
          <w:szCs w:val="20"/>
          <w:lang w:val="sv-SE"/>
        </w:rPr>
        <w:t xml:space="preserve"> </w:t>
      </w:r>
      <w:r w:rsidRPr="00932D87">
        <w:rPr>
          <w:rFonts w:ascii="Arial" w:hAnsi="Arial" w:cs="Arial"/>
          <w:sz w:val="20"/>
          <w:szCs w:val="20"/>
          <w:lang w:val="sv-SE"/>
        </w:rPr>
        <w:t>antalet</w:t>
      </w:r>
      <w:r w:rsidRPr="00932D87">
        <w:rPr>
          <w:rFonts w:ascii="Arial" w:hAnsi="Arial" w:cs="Arial"/>
          <w:spacing w:val="-7"/>
          <w:sz w:val="20"/>
          <w:szCs w:val="20"/>
          <w:lang w:val="sv-SE"/>
        </w:rPr>
        <w:t xml:space="preserve"> </w:t>
      </w:r>
      <w:r w:rsidRPr="00932D87">
        <w:rPr>
          <w:rFonts w:ascii="Arial" w:hAnsi="Arial" w:cs="Arial"/>
          <w:sz w:val="20"/>
          <w:szCs w:val="20"/>
          <w:lang w:val="sv-SE"/>
        </w:rPr>
        <w:t>styrelseledamöter</w:t>
      </w:r>
      <w:r w:rsidRPr="00932D87">
        <w:rPr>
          <w:rFonts w:ascii="Arial" w:hAnsi="Arial" w:cs="Arial"/>
          <w:spacing w:val="-7"/>
          <w:sz w:val="20"/>
          <w:szCs w:val="20"/>
          <w:lang w:val="sv-SE"/>
        </w:rPr>
        <w:t xml:space="preserve"> </w:t>
      </w:r>
      <w:r w:rsidRPr="00932D87">
        <w:rPr>
          <w:rFonts w:ascii="Arial" w:hAnsi="Arial" w:cs="Arial"/>
          <w:sz w:val="20"/>
          <w:szCs w:val="20"/>
          <w:lang w:val="sv-SE"/>
        </w:rPr>
        <w:t>och</w:t>
      </w:r>
      <w:r w:rsidRPr="00932D87">
        <w:rPr>
          <w:rFonts w:ascii="Arial" w:hAnsi="Arial" w:cs="Arial"/>
          <w:spacing w:val="-10"/>
          <w:sz w:val="20"/>
          <w:szCs w:val="20"/>
          <w:lang w:val="sv-SE"/>
        </w:rPr>
        <w:t xml:space="preserve"> </w:t>
      </w:r>
      <w:r w:rsidRPr="00932D87">
        <w:rPr>
          <w:rFonts w:ascii="Arial" w:hAnsi="Arial" w:cs="Arial"/>
          <w:sz w:val="20"/>
          <w:szCs w:val="20"/>
          <w:lang w:val="sv-SE"/>
        </w:rPr>
        <w:t>styrelsesuppleanter</w:t>
      </w:r>
      <w:r w:rsidRPr="00932D87">
        <w:rPr>
          <w:rFonts w:ascii="Arial" w:hAnsi="Arial" w:cs="Arial"/>
          <w:spacing w:val="-7"/>
          <w:sz w:val="20"/>
          <w:szCs w:val="20"/>
          <w:lang w:val="sv-SE"/>
        </w:rPr>
        <w:t xml:space="preserve"> </w:t>
      </w:r>
      <w:r w:rsidRPr="00932D87">
        <w:rPr>
          <w:rFonts w:ascii="Arial" w:hAnsi="Arial" w:cs="Arial"/>
          <w:sz w:val="20"/>
          <w:szCs w:val="20"/>
          <w:lang w:val="sv-SE"/>
        </w:rPr>
        <w:t>samt</w:t>
      </w:r>
      <w:r w:rsidRPr="00932D87">
        <w:rPr>
          <w:rFonts w:ascii="Arial" w:hAnsi="Arial" w:cs="Arial"/>
          <w:spacing w:val="-8"/>
          <w:sz w:val="20"/>
          <w:szCs w:val="20"/>
          <w:lang w:val="sv-SE"/>
        </w:rPr>
        <w:t xml:space="preserve"> </w:t>
      </w:r>
      <w:r w:rsidRPr="00932D87">
        <w:rPr>
          <w:rFonts w:ascii="Arial" w:hAnsi="Arial" w:cs="Arial"/>
          <w:sz w:val="20"/>
          <w:szCs w:val="20"/>
          <w:lang w:val="sv-SE"/>
        </w:rPr>
        <w:t>antalet</w:t>
      </w:r>
      <w:r w:rsidRPr="00932D87">
        <w:rPr>
          <w:rFonts w:ascii="Arial" w:hAnsi="Arial" w:cs="Arial"/>
          <w:spacing w:val="-9"/>
          <w:sz w:val="20"/>
          <w:szCs w:val="20"/>
          <w:lang w:val="sv-SE"/>
        </w:rPr>
        <w:t xml:space="preserve"> </w:t>
      </w:r>
      <w:r w:rsidRPr="00932D87">
        <w:rPr>
          <w:rFonts w:ascii="Arial" w:hAnsi="Arial" w:cs="Arial"/>
          <w:sz w:val="20"/>
          <w:szCs w:val="20"/>
          <w:lang w:val="sv-SE"/>
        </w:rPr>
        <w:t>revisorer;</w:t>
      </w:r>
    </w:p>
    <w:p w14:paraId="4F14ED52" w14:textId="77777777" w:rsidR="00237A6B" w:rsidRPr="00932D87" w:rsidRDefault="00DE72D2" w:rsidP="00B5466D">
      <w:pPr>
        <w:pStyle w:val="Liststycke"/>
        <w:numPr>
          <w:ilvl w:val="0"/>
          <w:numId w:val="2"/>
        </w:numPr>
        <w:tabs>
          <w:tab w:val="left" w:pos="719"/>
        </w:tabs>
        <w:spacing w:before="36"/>
        <w:ind w:hanging="346"/>
        <w:jc w:val="left"/>
        <w:rPr>
          <w:rFonts w:ascii="Arial" w:hAnsi="Arial" w:cs="Arial"/>
          <w:sz w:val="20"/>
          <w:szCs w:val="20"/>
          <w:lang w:val="sv-SE"/>
        </w:rPr>
      </w:pPr>
      <w:r w:rsidRPr="00932D87">
        <w:rPr>
          <w:rFonts w:ascii="Arial" w:hAnsi="Arial" w:cs="Arial"/>
          <w:sz w:val="20"/>
          <w:szCs w:val="20"/>
          <w:lang w:val="sv-SE"/>
        </w:rPr>
        <w:t>Fastställande</w:t>
      </w:r>
      <w:r w:rsidRPr="00932D87">
        <w:rPr>
          <w:rFonts w:ascii="Arial" w:hAnsi="Arial" w:cs="Arial"/>
          <w:spacing w:val="-3"/>
          <w:sz w:val="20"/>
          <w:szCs w:val="20"/>
          <w:lang w:val="sv-SE"/>
        </w:rPr>
        <w:t xml:space="preserve"> </w:t>
      </w:r>
      <w:r w:rsidRPr="00932D87">
        <w:rPr>
          <w:rFonts w:ascii="Arial" w:hAnsi="Arial" w:cs="Arial"/>
          <w:sz w:val="20"/>
          <w:szCs w:val="20"/>
          <w:lang w:val="sv-SE"/>
        </w:rPr>
        <w:t>av</w:t>
      </w:r>
      <w:r w:rsidRPr="00932D87">
        <w:rPr>
          <w:rFonts w:ascii="Arial" w:hAnsi="Arial" w:cs="Arial"/>
          <w:spacing w:val="-2"/>
          <w:sz w:val="20"/>
          <w:szCs w:val="20"/>
          <w:lang w:val="sv-SE"/>
        </w:rPr>
        <w:t xml:space="preserve"> </w:t>
      </w:r>
      <w:r w:rsidRPr="00932D87">
        <w:rPr>
          <w:rFonts w:ascii="Arial" w:hAnsi="Arial" w:cs="Arial"/>
          <w:sz w:val="20"/>
          <w:szCs w:val="20"/>
          <w:lang w:val="sv-SE"/>
        </w:rPr>
        <w:t>arvode</w:t>
      </w:r>
      <w:r w:rsidRPr="00932D87">
        <w:rPr>
          <w:rFonts w:ascii="Arial" w:hAnsi="Arial" w:cs="Arial"/>
          <w:spacing w:val="-3"/>
          <w:sz w:val="20"/>
          <w:szCs w:val="20"/>
          <w:lang w:val="sv-SE"/>
        </w:rPr>
        <w:t xml:space="preserve"> </w:t>
      </w:r>
      <w:r w:rsidRPr="00932D87">
        <w:rPr>
          <w:rFonts w:ascii="Arial" w:hAnsi="Arial" w:cs="Arial"/>
          <w:sz w:val="20"/>
          <w:szCs w:val="20"/>
          <w:lang w:val="sv-SE"/>
        </w:rPr>
        <w:t>åt</w:t>
      </w:r>
      <w:r w:rsidRPr="00932D87">
        <w:rPr>
          <w:rFonts w:ascii="Arial" w:hAnsi="Arial" w:cs="Arial"/>
          <w:spacing w:val="-2"/>
          <w:sz w:val="20"/>
          <w:szCs w:val="20"/>
          <w:lang w:val="sv-SE"/>
        </w:rPr>
        <w:t xml:space="preserve"> </w:t>
      </w:r>
      <w:r w:rsidRPr="00932D87">
        <w:rPr>
          <w:rFonts w:ascii="Arial" w:hAnsi="Arial" w:cs="Arial"/>
          <w:sz w:val="20"/>
          <w:szCs w:val="20"/>
          <w:lang w:val="sv-SE"/>
        </w:rPr>
        <w:t>var</w:t>
      </w:r>
      <w:r w:rsidRPr="00932D87">
        <w:rPr>
          <w:rFonts w:ascii="Arial" w:hAnsi="Arial" w:cs="Arial"/>
          <w:spacing w:val="-4"/>
          <w:sz w:val="20"/>
          <w:szCs w:val="20"/>
          <w:lang w:val="sv-SE"/>
        </w:rPr>
        <w:t xml:space="preserve"> </w:t>
      </w:r>
      <w:r w:rsidRPr="00932D87">
        <w:rPr>
          <w:rFonts w:ascii="Arial" w:hAnsi="Arial" w:cs="Arial"/>
          <w:sz w:val="20"/>
          <w:szCs w:val="20"/>
          <w:lang w:val="sv-SE"/>
        </w:rPr>
        <w:t>och</w:t>
      </w:r>
      <w:r w:rsidRPr="00932D87">
        <w:rPr>
          <w:rFonts w:ascii="Arial" w:hAnsi="Arial" w:cs="Arial"/>
          <w:spacing w:val="-1"/>
          <w:sz w:val="20"/>
          <w:szCs w:val="20"/>
          <w:lang w:val="sv-SE"/>
        </w:rPr>
        <w:t xml:space="preserve"> </w:t>
      </w:r>
      <w:r w:rsidRPr="00932D87">
        <w:rPr>
          <w:rFonts w:ascii="Arial" w:hAnsi="Arial" w:cs="Arial"/>
          <w:sz w:val="20"/>
          <w:szCs w:val="20"/>
          <w:lang w:val="sv-SE"/>
        </w:rPr>
        <w:t>en</w:t>
      </w:r>
      <w:r w:rsidRPr="00932D87">
        <w:rPr>
          <w:rFonts w:ascii="Arial" w:hAnsi="Arial" w:cs="Arial"/>
          <w:spacing w:val="-2"/>
          <w:sz w:val="20"/>
          <w:szCs w:val="20"/>
          <w:lang w:val="sv-SE"/>
        </w:rPr>
        <w:t xml:space="preserve"> </w:t>
      </w:r>
      <w:r w:rsidRPr="00932D87">
        <w:rPr>
          <w:rFonts w:ascii="Arial" w:hAnsi="Arial" w:cs="Arial"/>
          <w:sz w:val="20"/>
          <w:szCs w:val="20"/>
          <w:lang w:val="sv-SE"/>
        </w:rPr>
        <w:t>av</w:t>
      </w:r>
      <w:r w:rsidRPr="00932D87">
        <w:rPr>
          <w:rFonts w:ascii="Arial" w:hAnsi="Arial" w:cs="Arial"/>
          <w:spacing w:val="-2"/>
          <w:sz w:val="20"/>
          <w:szCs w:val="20"/>
          <w:lang w:val="sv-SE"/>
        </w:rPr>
        <w:t xml:space="preserve"> </w:t>
      </w:r>
      <w:r w:rsidRPr="00932D87">
        <w:rPr>
          <w:rFonts w:ascii="Arial" w:hAnsi="Arial" w:cs="Arial"/>
          <w:sz w:val="20"/>
          <w:szCs w:val="20"/>
          <w:lang w:val="sv-SE"/>
        </w:rPr>
        <w:t>styrelseledamöterna</w:t>
      </w:r>
      <w:r w:rsidRPr="00932D87">
        <w:rPr>
          <w:rFonts w:ascii="Arial" w:hAnsi="Arial" w:cs="Arial"/>
          <w:spacing w:val="-2"/>
          <w:sz w:val="20"/>
          <w:szCs w:val="20"/>
          <w:lang w:val="sv-SE"/>
        </w:rPr>
        <w:t xml:space="preserve"> </w:t>
      </w:r>
      <w:r w:rsidRPr="00932D87">
        <w:rPr>
          <w:rFonts w:ascii="Arial" w:hAnsi="Arial" w:cs="Arial"/>
          <w:sz w:val="20"/>
          <w:szCs w:val="20"/>
          <w:lang w:val="sv-SE"/>
        </w:rPr>
        <w:t>samt</w:t>
      </w:r>
      <w:r w:rsidRPr="00932D87">
        <w:rPr>
          <w:rFonts w:ascii="Arial" w:hAnsi="Arial" w:cs="Arial"/>
          <w:spacing w:val="-2"/>
          <w:sz w:val="20"/>
          <w:szCs w:val="20"/>
          <w:lang w:val="sv-SE"/>
        </w:rPr>
        <w:t xml:space="preserve"> </w:t>
      </w:r>
      <w:r w:rsidRPr="00932D87">
        <w:rPr>
          <w:rFonts w:ascii="Arial" w:hAnsi="Arial" w:cs="Arial"/>
          <w:sz w:val="20"/>
          <w:szCs w:val="20"/>
          <w:lang w:val="sv-SE"/>
        </w:rPr>
        <w:t>arvode</w:t>
      </w:r>
      <w:r w:rsidRPr="00932D87">
        <w:rPr>
          <w:rFonts w:ascii="Arial" w:hAnsi="Arial" w:cs="Arial"/>
          <w:spacing w:val="-3"/>
          <w:sz w:val="20"/>
          <w:szCs w:val="20"/>
          <w:lang w:val="sv-SE"/>
        </w:rPr>
        <w:t xml:space="preserve"> </w:t>
      </w:r>
      <w:r w:rsidRPr="00932D87">
        <w:rPr>
          <w:rFonts w:ascii="Arial" w:hAnsi="Arial" w:cs="Arial"/>
          <w:sz w:val="20"/>
          <w:szCs w:val="20"/>
          <w:lang w:val="sv-SE"/>
        </w:rPr>
        <w:t>till</w:t>
      </w:r>
      <w:r w:rsidRPr="00932D87">
        <w:rPr>
          <w:rFonts w:ascii="Arial" w:hAnsi="Arial" w:cs="Arial"/>
          <w:spacing w:val="-24"/>
          <w:sz w:val="20"/>
          <w:szCs w:val="20"/>
          <w:lang w:val="sv-SE"/>
        </w:rPr>
        <w:t xml:space="preserve"> </w:t>
      </w:r>
      <w:r w:rsidRPr="00932D87">
        <w:rPr>
          <w:rFonts w:ascii="Arial" w:hAnsi="Arial" w:cs="Arial"/>
          <w:sz w:val="20"/>
          <w:szCs w:val="20"/>
          <w:lang w:val="sv-SE"/>
        </w:rPr>
        <w:t>revisorerna;</w:t>
      </w:r>
    </w:p>
    <w:p w14:paraId="70E14B03" w14:textId="77777777" w:rsidR="00237A6B" w:rsidRPr="00932D87" w:rsidRDefault="00DE72D2" w:rsidP="00B5466D">
      <w:pPr>
        <w:pStyle w:val="Liststycke"/>
        <w:numPr>
          <w:ilvl w:val="0"/>
          <w:numId w:val="2"/>
        </w:numPr>
        <w:tabs>
          <w:tab w:val="left" w:pos="719"/>
        </w:tabs>
        <w:ind w:hanging="346"/>
        <w:jc w:val="left"/>
        <w:rPr>
          <w:rFonts w:ascii="Arial" w:hAnsi="Arial" w:cs="Arial"/>
          <w:sz w:val="20"/>
          <w:szCs w:val="20"/>
          <w:lang w:val="sv-SE"/>
        </w:rPr>
      </w:pPr>
      <w:r w:rsidRPr="00932D87">
        <w:rPr>
          <w:rFonts w:ascii="Arial" w:hAnsi="Arial" w:cs="Arial"/>
          <w:sz w:val="20"/>
          <w:szCs w:val="20"/>
          <w:lang w:val="sv-SE"/>
        </w:rPr>
        <w:t>Val av styrelseordförande och övriga styrelseledamöter samt</w:t>
      </w:r>
      <w:r w:rsidRPr="00932D87">
        <w:rPr>
          <w:rFonts w:ascii="Arial" w:hAnsi="Arial" w:cs="Arial"/>
          <w:spacing w:val="-4"/>
          <w:sz w:val="20"/>
          <w:szCs w:val="20"/>
          <w:lang w:val="sv-SE"/>
        </w:rPr>
        <w:t xml:space="preserve"> </w:t>
      </w:r>
      <w:r w:rsidRPr="00932D87">
        <w:rPr>
          <w:rFonts w:ascii="Arial" w:hAnsi="Arial" w:cs="Arial"/>
          <w:sz w:val="20"/>
          <w:szCs w:val="20"/>
          <w:lang w:val="sv-SE"/>
        </w:rPr>
        <w:t>revisor;</w:t>
      </w:r>
    </w:p>
    <w:p w14:paraId="0E07A555" w14:textId="77777777" w:rsidR="00237A6B" w:rsidRPr="00932D87" w:rsidRDefault="00DE72D2" w:rsidP="00B5466D">
      <w:pPr>
        <w:pStyle w:val="Liststycke"/>
        <w:numPr>
          <w:ilvl w:val="0"/>
          <w:numId w:val="2"/>
        </w:numPr>
        <w:tabs>
          <w:tab w:val="left" w:pos="719"/>
        </w:tabs>
        <w:ind w:hanging="346"/>
        <w:jc w:val="left"/>
        <w:rPr>
          <w:rFonts w:ascii="Arial" w:hAnsi="Arial" w:cs="Arial"/>
          <w:sz w:val="20"/>
          <w:szCs w:val="20"/>
          <w:lang w:val="sv-SE"/>
        </w:rPr>
      </w:pPr>
      <w:r w:rsidRPr="00932D87">
        <w:rPr>
          <w:rFonts w:ascii="Arial" w:hAnsi="Arial" w:cs="Arial"/>
          <w:sz w:val="20"/>
          <w:szCs w:val="20"/>
          <w:lang w:val="sv-SE"/>
        </w:rPr>
        <w:t>Valberedningens</w:t>
      </w:r>
      <w:r w:rsidRPr="00932D87">
        <w:rPr>
          <w:rFonts w:ascii="Arial" w:hAnsi="Arial" w:cs="Arial"/>
          <w:spacing w:val="-4"/>
          <w:sz w:val="20"/>
          <w:szCs w:val="20"/>
          <w:lang w:val="sv-SE"/>
        </w:rPr>
        <w:t xml:space="preserve"> </w:t>
      </w:r>
      <w:r w:rsidRPr="00932D87">
        <w:rPr>
          <w:rFonts w:ascii="Arial" w:hAnsi="Arial" w:cs="Arial"/>
          <w:sz w:val="20"/>
          <w:szCs w:val="20"/>
          <w:lang w:val="sv-SE"/>
        </w:rPr>
        <w:t>förslag</w:t>
      </w:r>
      <w:r w:rsidRPr="00932D87">
        <w:rPr>
          <w:rFonts w:ascii="Arial" w:hAnsi="Arial" w:cs="Arial"/>
          <w:spacing w:val="-3"/>
          <w:sz w:val="20"/>
          <w:szCs w:val="20"/>
          <w:lang w:val="sv-SE"/>
        </w:rPr>
        <w:t xml:space="preserve"> </w:t>
      </w:r>
      <w:r w:rsidRPr="00932D87">
        <w:rPr>
          <w:rFonts w:ascii="Arial" w:hAnsi="Arial" w:cs="Arial"/>
          <w:sz w:val="20"/>
          <w:szCs w:val="20"/>
          <w:lang w:val="sv-SE"/>
        </w:rPr>
        <w:t>till</w:t>
      </w:r>
      <w:r w:rsidRPr="00932D87">
        <w:rPr>
          <w:rFonts w:ascii="Arial" w:hAnsi="Arial" w:cs="Arial"/>
          <w:spacing w:val="-4"/>
          <w:sz w:val="20"/>
          <w:szCs w:val="20"/>
          <w:lang w:val="sv-SE"/>
        </w:rPr>
        <w:t xml:space="preserve"> </w:t>
      </w:r>
      <w:r w:rsidRPr="00932D87">
        <w:rPr>
          <w:rFonts w:ascii="Arial" w:hAnsi="Arial" w:cs="Arial"/>
          <w:sz w:val="20"/>
          <w:szCs w:val="20"/>
          <w:lang w:val="sv-SE"/>
        </w:rPr>
        <w:t>beslut</w:t>
      </w:r>
      <w:r w:rsidRPr="00932D87">
        <w:rPr>
          <w:rFonts w:ascii="Arial" w:hAnsi="Arial" w:cs="Arial"/>
          <w:spacing w:val="-3"/>
          <w:sz w:val="20"/>
          <w:szCs w:val="20"/>
          <w:lang w:val="sv-SE"/>
        </w:rPr>
        <w:t xml:space="preserve"> </w:t>
      </w:r>
      <w:r w:rsidRPr="00932D87">
        <w:rPr>
          <w:rFonts w:ascii="Arial" w:hAnsi="Arial" w:cs="Arial"/>
          <w:sz w:val="20"/>
          <w:szCs w:val="20"/>
          <w:lang w:val="sv-SE"/>
        </w:rPr>
        <w:t>om</w:t>
      </w:r>
      <w:r w:rsidRPr="00932D87">
        <w:rPr>
          <w:rFonts w:ascii="Arial" w:hAnsi="Arial" w:cs="Arial"/>
          <w:spacing w:val="-4"/>
          <w:sz w:val="20"/>
          <w:szCs w:val="20"/>
          <w:lang w:val="sv-SE"/>
        </w:rPr>
        <w:t xml:space="preserve"> </w:t>
      </w:r>
      <w:r w:rsidRPr="00932D87">
        <w:rPr>
          <w:rFonts w:ascii="Arial" w:hAnsi="Arial" w:cs="Arial"/>
          <w:sz w:val="20"/>
          <w:szCs w:val="20"/>
          <w:lang w:val="sv-SE"/>
        </w:rPr>
        <w:t>principer</w:t>
      </w:r>
      <w:r w:rsidRPr="00932D87">
        <w:rPr>
          <w:rFonts w:ascii="Arial" w:hAnsi="Arial" w:cs="Arial"/>
          <w:spacing w:val="-4"/>
          <w:sz w:val="20"/>
          <w:szCs w:val="20"/>
          <w:lang w:val="sv-SE"/>
        </w:rPr>
        <w:t xml:space="preserve"> </w:t>
      </w:r>
      <w:r w:rsidRPr="00932D87">
        <w:rPr>
          <w:rFonts w:ascii="Arial" w:hAnsi="Arial" w:cs="Arial"/>
          <w:sz w:val="20"/>
          <w:szCs w:val="20"/>
          <w:lang w:val="sv-SE"/>
        </w:rPr>
        <w:t>för</w:t>
      </w:r>
      <w:r w:rsidRPr="00932D87">
        <w:rPr>
          <w:rFonts w:ascii="Arial" w:hAnsi="Arial" w:cs="Arial"/>
          <w:spacing w:val="-3"/>
          <w:sz w:val="20"/>
          <w:szCs w:val="20"/>
          <w:lang w:val="sv-SE"/>
        </w:rPr>
        <w:t xml:space="preserve"> </w:t>
      </w:r>
      <w:r w:rsidRPr="00932D87">
        <w:rPr>
          <w:rFonts w:ascii="Arial" w:hAnsi="Arial" w:cs="Arial"/>
          <w:sz w:val="20"/>
          <w:szCs w:val="20"/>
          <w:lang w:val="sv-SE"/>
        </w:rPr>
        <w:t>utseende</w:t>
      </w:r>
      <w:r w:rsidRPr="00932D87">
        <w:rPr>
          <w:rFonts w:ascii="Arial" w:hAnsi="Arial" w:cs="Arial"/>
          <w:spacing w:val="-4"/>
          <w:sz w:val="20"/>
          <w:szCs w:val="20"/>
          <w:lang w:val="sv-SE"/>
        </w:rPr>
        <w:t xml:space="preserve"> </w:t>
      </w:r>
      <w:r w:rsidRPr="00932D87">
        <w:rPr>
          <w:rFonts w:ascii="Arial" w:hAnsi="Arial" w:cs="Arial"/>
          <w:sz w:val="20"/>
          <w:szCs w:val="20"/>
          <w:lang w:val="sv-SE"/>
        </w:rPr>
        <w:t>av</w:t>
      </w:r>
      <w:r w:rsidRPr="00932D87">
        <w:rPr>
          <w:rFonts w:ascii="Arial" w:hAnsi="Arial" w:cs="Arial"/>
          <w:spacing w:val="-8"/>
          <w:sz w:val="20"/>
          <w:szCs w:val="20"/>
          <w:lang w:val="sv-SE"/>
        </w:rPr>
        <w:t xml:space="preserve"> </w:t>
      </w:r>
      <w:r w:rsidRPr="00932D87">
        <w:rPr>
          <w:rFonts w:ascii="Arial" w:hAnsi="Arial" w:cs="Arial"/>
          <w:sz w:val="20"/>
          <w:szCs w:val="20"/>
          <w:lang w:val="sv-SE"/>
        </w:rPr>
        <w:t>valberedning;</w:t>
      </w:r>
    </w:p>
    <w:p w14:paraId="565E6F71" w14:textId="77777777" w:rsidR="00237A6B" w:rsidRPr="00932D87" w:rsidRDefault="00DE72D2" w:rsidP="00B5466D">
      <w:pPr>
        <w:pStyle w:val="Liststycke"/>
        <w:numPr>
          <w:ilvl w:val="0"/>
          <w:numId w:val="2"/>
        </w:numPr>
        <w:tabs>
          <w:tab w:val="left" w:pos="719"/>
        </w:tabs>
        <w:spacing w:before="36"/>
        <w:ind w:hanging="346"/>
        <w:jc w:val="left"/>
        <w:rPr>
          <w:rFonts w:ascii="Arial" w:hAnsi="Arial" w:cs="Arial"/>
          <w:sz w:val="20"/>
          <w:szCs w:val="20"/>
          <w:lang w:val="sv-SE"/>
        </w:rPr>
      </w:pPr>
      <w:r w:rsidRPr="00932D87">
        <w:rPr>
          <w:rFonts w:ascii="Arial" w:hAnsi="Arial" w:cs="Arial"/>
          <w:sz w:val="20"/>
          <w:szCs w:val="20"/>
          <w:lang w:val="sv-SE"/>
        </w:rPr>
        <w:t>Styrelsens</w:t>
      </w:r>
      <w:r w:rsidRPr="00932D87">
        <w:rPr>
          <w:rFonts w:ascii="Arial" w:hAnsi="Arial" w:cs="Arial"/>
          <w:spacing w:val="-6"/>
          <w:sz w:val="20"/>
          <w:szCs w:val="20"/>
          <w:lang w:val="sv-SE"/>
        </w:rPr>
        <w:t xml:space="preserve"> </w:t>
      </w:r>
      <w:r w:rsidRPr="00932D87">
        <w:rPr>
          <w:rFonts w:ascii="Arial" w:hAnsi="Arial" w:cs="Arial"/>
          <w:sz w:val="20"/>
          <w:szCs w:val="20"/>
          <w:lang w:val="sv-SE"/>
        </w:rPr>
        <w:t>förslag</w:t>
      </w:r>
      <w:r w:rsidRPr="00932D87">
        <w:rPr>
          <w:rFonts w:ascii="Arial" w:hAnsi="Arial" w:cs="Arial"/>
          <w:spacing w:val="-7"/>
          <w:sz w:val="20"/>
          <w:szCs w:val="20"/>
          <w:lang w:val="sv-SE"/>
        </w:rPr>
        <w:t xml:space="preserve"> </w:t>
      </w:r>
      <w:r w:rsidRPr="00932D87">
        <w:rPr>
          <w:rFonts w:ascii="Arial" w:hAnsi="Arial" w:cs="Arial"/>
          <w:sz w:val="20"/>
          <w:szCs w:val="20"/>
          <w:lang w:val="sv-SE"/>
        </w:rPr>
        <w:t>till</w:t>
      </w:r>
      <w:r w:rsidRPr="00932D87">
        <w:rPr>
          <w:rFonts w:ascii="Arial" w:hAnsi="Arial" w:cs="Arial"/>
          <w:spacing w:val="-7"/>
          <w:sz w:val="20"/>
          <w:szCs w:val="20"/>
          <w:lang w:val="sv-SE"/>
        </w:rPr>
        <w:t xml:space="preserve"> </w:t>
      </w:r>
      <w:r w:rsidRPr="00932D87">
        <w:rPr>
          <w:rFonts w:ascii="Arial" w:hAnsi="Arial" w:cs="Arial"/>
          <w:sz w:val="20"/>
          <w:szCs w:val="20"/>
          <w:lang w:val="sv-SE"/>
        </w:rPr>
        <w:t>beslut</w:t>
      </w:r>
      <w:r w:rsidRPr="00932D87">
        <w:rPr>
          <w:rFonts w:ascii="Arial" w:hAnsi="Arial" w:cs="Arial"/>
          <w:spacing w:val="-6"/>
          <w:sz w:val="20"/>
          <w:szCs w:val="20"/>
          <w:lang w:val="sv-SE"/>
        </w:rPr>
        <w:t xml:space="preserve"> </w:t>
      </w:r>
      <w:r w:rsidRPr="00932D87">
        <w:rPr>
          <w:rFonts w:ascii="Arial" w:hAnsi="Arial" w:cs="Arial"/>
          <w:sz w:val="20"/>
          <w:szCs w:val="20"/>
          <w:lang w:val="sv-SE"/>
        </w:rPr>
        <w:t>om</w:t>
      </w:r>
      <w:r w:rsidRPr="00932D87">
        <w:rPr>
          <w:rFonts w:ascii="Arial" w:hAnsi="Arial" w:cs="Arial"/>
          <w:spacing w:val="-9"/>
          <w:sz w:val="20"/>
          <w:szCs w:val="20"/>
          <w:lang w:val="sv-SE"/>
        </w:rPr>
        <w:t xml:space="preserve"> </w:t>
      </w:r>
      <w:r w:rsidRPr="00932D87">
        <w:rPr>
          <w:rFonts w:ascii="Arial" w:hAnsi="Arial" w:cs="Arial"/>
          <w:sz w:val="20"/>
          <w:szCs w:val="20"/>
          <w:lang w:val="sv-SE"/>
        </w:rPr>
        <w:t>bemyndigande</w:t>
      </w:r>
      <w:r w:rsidRPr="00932D87">
        <w:rPr>
          <w:rFonts w:ascii="Arial" w:hAnsi="Arial" w:cs="Arial"/>
          <w:spacing w:val="-7"/>
          <w:sz w:val="20"/>
          <w:szCs w:val="20"/>
          <w:lang w:val="sv-SE"/>
        </w:rPr>
        <w:t xml:space="preserve"> </w:t>
      </w:r>
      <w:r w:rsidRPr="00932D87">
        <w:rPr>
          <w:rFonts w:ascii="Arial" w:hAnsi="Arial" w:cs="Arial"/>
          <w:sz w:val="20"/>
          <w:szCs w:val="20"/>
          <w:lang w:val="sv-SE"/>
        </w:rPr>
        <w:t>avseende</w:t>
      </w:r>
      <w:r w:rsidRPr="00932D87">
        <w:rPr>
          <w:rFonts w:ascii="Arial" w:hAnsi="Arial" w:cs="Arial"/>
          <w:spacing w:val="-7"/>
          <w:sz w:val="20"/>
          <w:szCs w:val="20"/>
          <w:lang w:val="sv-SE"/>
        </w:rPr>
        <w:t xml:space="preserve"> </w:t>
      </w:r>
      <w:r w:rsidRPr="00932D87">
        <w:rPr>
          <w:rFonts w:ascii="Arial" w:hAnsi="Arial" w:cs="Arial"/>
          <w:sz w:val="20"/>
          <w:szCs w:val="20"/>
          <w:lang w:val="sv-SE"/>
        </w:rPr>
        <w:t>nyemission</w:t>
      </w:r>
      <w:r w:rsidRPr="00932D87">
        <w:rPr>
          <w:rFonts w:ascii="Arial" w:hAnsi="Arial" w:cs="Arial"/>
          <w:spacing w:val="-6"/>
          <w:sz w:val="20"/>
          <w:szCs w:val="20"/>
          <w:lang w:val="sv-SE"/>
        </w:rPr>
        <w:t xml:space="preserve"> </w:t>
      </w:r>
      <w:r w:rsidRPr="00932D87">
        <w:rPr>
          <w:rFonts w:ascii="Arial" w:hAnsi="Arial" w:cs="Arial"/>
          <w:sz w:val="20"/>
          <w:szCs w:val="20"/>
          <w:lang w:val="sv-SE"/>
        </w:rPr>
        <w:t>av</w:t>
      </w:r>
      <w:r w:rsidRPr="00932D87">
        <w:rPr>
          <w:rFonts w:ascii="Arial" w:hAnsi="Arial" w:cs="Arial"/>
          <w:spacing w:val="-6"/>
          <w:sz w:val="20"/>
          <w:szCs w:val="20"/>
          <w:lang w:val="sv-SE"/>
        </w:rPr>
        <w:t xml:space="preserve"> </w:t>
      </w:r>
      <w:r w:rsidRPr="00932D87">
        <w:rPr>
          <w:rFonts w:ascii="Arial" w:hAnsi="Arial" w:cs="Arial"/>
          <w:sz w:val="20"/>
          <w:szCs w:val="20"/>
          <w:lang w:val="sv-SE"/>
        </w:rPr>
        <w:t>aktier;</w:t>
      </w:r>
    </w:p>
    <w:p w14:paraId="7FE6196A" w14:textId="77777777" w:rsidR="00237A6B" w:rsidRPr="00932D87" w:rsidRDefault="00DE72D2" w:rsidP="00B5466D">
      <w:pPr>
        <w:pStyle w:val="Liststycke"/>
        <w:numPr>
          <w:ilvl w:val="0"/>
          <w:numId w:val="2"/>
        </w:numPr>
        <w:tabs>
          <w:tab w:val="left" w:pos="719"/>
        </w:tabs>
        <w:spacing w:line="276" w:lineRule="auto"/>
        <w:ind w:hanging="346"/>
        <w:jc w:val="left"/>
        <w:rPr>
          <w:rFonts w:ascii="Arial" w:hAnsi="Arial" w:cs="Arial"/>
          <w:sz w:val="20"/>
          <w:szCs w:val="20"/>
          <w:lang w:val="sv-SE"/>
        </w:rPr>
      </w:pPr>
      <w:r w:rsidRPr="00932D87">
        <w:rPr>
          <w:rFonts w:ascii="Arial" w:hAnsi="Arial" w:cs="Arial"/>
          <w:sz w:val="20"/>
          <w:szCs w:val="20"/>
          <w:lang w:val="sv-SE"/>
        </w:rPr>
        <w:t>Styrelsens förslag till beslut om bemyndigande avseende a) förvärv av egna aktier och b) överlåtelse av egna aktier (inkl. styrelsens yttrande enligt 19 kap. 22 §</w:t>
      </w:r>
      <w:r w:rsidRPr="00932D87">
        <w:rPr>
          <w:rFonts w:ascii="Arial" w:hAnsi="Arial" w:cs="Arial"/>
          <w:spacing w:val="-8"/>
          <w:sz w:val="20"/>
          <w:szCs w:val="20"/>
          <w:lang w:val="sv-SE"/>
        </w:rPr>
        <w:t xml:space="preserve"> </w:t>
      </w:r>
      <w:r w:rsidRPr="00932D87">
        <w:rPr>
          <w:rFonts w:ascii="Arial" w:hAnsi="Arial" w:cs="Arial"/>
          <w:sz w:val="20"/>
          <w:szCs w:val="20"/>
          <w:lang w:val="sv-SE"/>
        </w:rPr>
        <w:t>aktiebolagslagen);</w:t>
      </w:r>
    </w:p>
    <w:p w14:paraId="3969EFC5" w14:textId="25FBF905" w:rsidR="00237A6B" w:rsidRPr="00932D87" w:rsidRDefault="00DE72D2" w:rsidP="00B5466D">
      <w:pPr>
        <w:pStyle w:val="Liststycke"/>
        <w:numPr>
          <w:ilvl w:val="0"/>
          <w:numId w:val="2"/>
        </w:numPr>
        <w:tabs>
          <w:tab w:val="left" w:pos="719"/>
        </w:tabs>
        <w:spacing w:before="0" w:line="276" w:lineRule="auto"/>
        <w:ind w:hanging="346"/>
        <w:jc w:val="left"/>
        <w:rPr>
          <w:rFonts w:ascii="Arial" w:hAnsi="Arial" w:cs="Arial"/>
          <w:sz w:val="20"/>
          <w:szCs w:val="20"/>
          <w:lang w:val="sv-SE"/>
        </w:rPr>
      </w:pPr>
      <w:r w:rsidRPr="0095056C">
        <w:rPr>
          <w:rFonts w:ascii="Arial" w:hAnsi="Arial" w:cs="Arial"/>
          <w:sz w:val="20"/>
          <w:szCs w:val="20"/>
          <w:lang w:val="sv-SE"/>
        </w:rPr>
        <w:t>Styrelsens förslag till beslut om riktlinjer för ersättning till ledande befattningshavare (inkluderande</w:t>
      </w:r>
      <w:r w:rsidRPr="00932D87">
        <w:rPr>
          <w:rFonts w:ascii="Arial" w:hAnsi="Arial" w:cs="Arial"/>
          <w:sz w:val="20"/>
          <w:szCs w:val="20"/>
          <w:lang w:val="sv-SE"/>
        </w:rPr>
        <w:t xml:space="preserve"> styrelsens redovisning av ersättningsutskottets utvärdering av riktlinjerna för ersättning till ledande befattningshavare och revisorsyttrande om huruvida de riktlinjer för ersättning till ledande befattningshavare som gällt sedan föregående årsstämma har</w:t>
      </w:r>
      <w:r w:rsidRPr="00932D87">
        <w:rPr>
          <w:rFonts w:ascii="Arial" w:hAnsi="Arial" w:cs="Arial"/>
          <w:spacing w:val="-4"/>
          <w:sz w:val="20"/>
          <w:szCs w:val="20"/>
          <w:lang w:val="sv-SE"/>
        </w:rPr>
        <w:t xml:space="preserve"> </w:t>
      </w:r>
      <w:r w:rsidRPr="00932D87">
        <w:rPr>
          <w:rFonts w:ascii="Arial" w:hAnsi="Arial" w:cs="Arial"/>
          <w:sz w:val="20"/>
          <w:szCs w:val="20"/>
          <w:lang w:val="sv-SE"/>
        </w:rPr>
        <w:t>följts);</w:t>
      </w:r>
    </w:p>
    <w:p w14:paraId="09944493" w14:textId="77777777" w:rsidR="00CA56EA" w:rsidRPr="007B762B" w:rsidRDefault="00CA56EA" w:rsidP="00CA56EA">
      <w:pPr>
        <w:pStyle w:val="Liststycke"/>
        <w:numPr>
          <w:ilvl w:val="0"/>
          <w:numId w:val="2"/>
        </w:numPr>
        <w:tabs>
          <w:tab w:val="left" w:pos="719"/>
        </w:tabs>
        <w:spacing w:before="2"/>
        <w:ind w:hanging="346"/>
        <w:jc w:val="left"/>
        <w:rPr>
          <w:rFonts w:ascii="Arial" w:hAnsi="Arial" w:cs="Arial"/>
          <w:sz w:val="20"/>
          <w:szCs w:val="20"/>
        </w:rPr>
      </w:pPr>
      <w:proofErr w:type="spellStart"/>
      <w:r w:rsidRPr="00932D87">
        <w:rPr>
          <w:rFonts w:ascii="Arial" w:hAnsi="Arial" w:cs="Arial"/>
          <w:sz w:val="20"/>
          <w:szCs w:val="20"/>
        </w:rPr>
        <w:t>Stämmans</w:t>
      </w:r>
      <w:proofErr w:type="spellEnd"/>
      <w:r w:rsidRPr="00932D87">
        <w:rPr>
          <w:rFonts w:ascii="Arial" w:hAnsi="Arial" w:cs="Arial"/>
          <w:spacing w:val="-2"/>
          <w:sz w:val="20"/>
          <w:szCs w:val="20"/>
        </w:rPr>
        <w:t xml:space="preserve"> </w:t>
      </w:r>
      <w:proofErr w:type="spellStart"/>
      <w:r w:rsidRPr="00932D87">
        <w:rPr>
          <w:rFonts w:ascii="Arial" w:hAnsi="Arial" w:cs="Arial"/>
          <w:sz w:val="20"/>
          <w:szCs w:val="20"/>
        </w:rPr>
        <w:t>avslutande</w:t>
      </w:r>
      <w:proofErr w:type="spellEnd"/>
      <w:r w:rsidRPr="00932D87">
        <w:rPr>
          <w:rFonts w:ascii="Arial" w:hAnsi="Arial" w:cs="Arial"/>
          <w:sz w:val="20"/>
          <w:szCs w:val="20"/>
        </w:rPr>
        <w:t>.</w:t>
      </w:r>
    </w:p>
    <w:p w14:paraId="77022EE5" w14:textId="158B97C8" w:rsidR="00F60799" w:rsidRDefault="00F60799" w:rsidP="00B5466D">
      <w:pPr>
        <w:pStyle w:val="Brdtext"/>
        <w:rPr>
          <w:rFonts w:ascii="Arial" w:hAnsi="Arial" w:cs="Arial"/>
        </w:rPr>
      </w:pPr>
    </w:p>
    <w:p w14:paraId="40F01B4B" w14:textId="77777777" w:rsidR="007B762B" w:rsidRPr="00932D87" w:rsidRDefault="007B762B" w:rsidP="00B5466D">
      <w:pPr>
        <w:pStyle w:val="Brdtext"/>
        <w:rPr>
          <w:rFonts w:ascii="Arial" w:hAnsi="Arial" w:cs="Arial"/>
        </w:rPr>
      </w:pPr>
    </w:p>
    <w:p w14:paraId="45AF2DE1" w14:textId="41C0934E" w:rsidR="00D0291A" w:rsidRPr="00D0291A" w:rsidRDefault="00D0291A" w:rsidP="00ED7CF7">
      <w:pPr>
        <w:pStyle w:val="Brdtext"/>
        <w:spacing w:before="1"/>
        <w:ind w:left="118"/>
        <w:jc w:val="both"/>
        <w:rPr>
          <w:rFonts w:ascii="Arial" w:hAnsi="Arial" w:cs="Arial"/>
          <w:b/>
          <w:bCs/>
          <w:lang w:val="sv-SE"/>
        </w:rPr>
      </w:pPr>
      <w:r w:rsidRPr="00D0291A">
        <w:rPr>
          <w:rFonts w:ascii="Arial" w:hAnsi="Arial" w:cs="Arial"/>
          <w:b/>
          <w:bCs/>
          <w:lang w:val="sv-SE"/>
        </w:rPr>
        <w:t xml:space="preserve">Upprättande och godkännande av röstlängd </w:t>
      </w:r>
      <w:r w:rsidRPr="00D0291A">
        <w:rPr>
          <w:rFonts w:ascii="Arial" w:hAnsi="Arial" w:cs="Arial"/>
          <w:lang w:val="sv-SE"/>
        </w:rPr>
        <w:t xml:space="preserve">Den röstlängd som föreslås godkännas är den röstlängd som upprättas av </w:t>
      </w:r>
      <w:proofErr w:type="spellStart"/>
      <w:r w:rsidRPr="00D0291A">
        <w:rPr>
          <w:rFonts w:ascii="Arial" w:hAnsi="Arial" w:cs="Arial"/>
          <w:lang w:val="sv-SE"/>
        </w:rPr>
        <w:t>Euroclear</w:t>
      </w:r>
      <w:proofErr w:type="spellEnd"/>
      <w:r w:rsidRPr="00D0291A">
        <w:rPr>
          <w:rFonts w:ascii="Arial" w:hAnsi="Arial" w:cs="Arial"/>
          <w:lang w:val="sv-SE"/>
        </w:rPr>
        <w:t xml:space="preserve"> Sweden AB på uppdrag av bolaget, baserad på bolagsstämmoaktieboken, inkomna poströster och personer som loggat in för deltagande i årsstämman online, samt kontrollerad av justeringspersonerna</w:t>
      </w:r>
      <w:r>
        <w:rPr>
          <w:rFonts w:ascii="Arial" w:hAnsi="Arial" w:cs="Arial"/>
          <w:lang w:val="sv-SE"/>
        </w:rPr>
        <w:t xml:space="preserve"> som väljs för stämman</w:t>
      </w:r>
      <w:r w:rsidR="0099526D">
        <w:rPr>
          <w:rFonts w:ascii="Arial" w:hAnsi="Arial" w:cs="Arial"/>
          <w:lang w:val="sv-SE"/>
        </w:rPr>
        <w:t xml:space="preserve"> (punkt 3)</w:t>
      </w:r>
    </w:p>
    <w:p w14:paraId="53BBA93D" w14:textId="61587E59" w:rsidR="00A9126C" w:rsidRPr="00D0291A" w:rsidRDefault="00A9126C" w:rsidP="00ED7CF7">
      <w:pPr>
        <w:pStyle w:val="Brdtext"/>
        <w:spacing w:before="1"/>
        <w:ind w:left="118"/>
        <w:jc w:val="both"/>
        <w:rPr>
          <w:rFonts w:ascii="Arial" w:hAnsi="Arial" w:cs="Arial"/>
          <w:b/>
          <w:bCs/>
          <w:lang w:val="sv-SE"/>
        </w:rPr>
      </w:pPr>
    </w:p>
    <w:p w14:paraId="6E2EC4A0" w14:textId="77777777" w:rsidR="0078553C" w:rsidRDefault="0078553C" w:rsidP="00A9126C">
      <w:pPr>
        <w:pStyle w:val="Brdtext"/>
        <w:spacing w:before="1"/>
        <w:ind w:left="118"/>
        <w:rPr>
          <w:rFonts w:ascii="Arial" w:hAnsi="Arial" w:cs="Arial"/>
          <w:b/>
          <w:bCs/>
          <w:lang w:val="sv-SE"/>
        </w:rPr>
      </w:pPr>
    </w:p>
    <w:p w14:paraId="1C2F606E" w14:textId="77777777" w:rsidR="00ED7CF7" w:rsidRDefault="00ED7CF7" w:rsidP="00A9126C">
      <w:pPr>
        <w:pStyle w:val="Brdtext"/>
        <w:spacing w:before="1"/>
        <w:ind w:left="118"/>
        <w:rPr>
          <w:rFonts w:ascii="Arial" w:hAnsi="Arial" w:cs="Arial"/>
          <w:b/>
          <w:bCs/>
          <w:lang w:val="sv-SE"/>
        </w:rPr>
      </w:pPr>
    </w:p>
    <w:p w14:paraId="05C3F8DB" w14:textId="77777777" w:rsidR="00ED7CF7" w:rsidRDefault="00ED7CF7" w:rsidP="00A9126C">
      <w:pPr>
        <w:pStyle w:val="Brdtext"/>
        <w:spacing w:before="1"/>
        <w:ind w:left="118"/>
        <w:rPr>
          <w:rFonts w:ascii="Arial" w:hAnsi="Arial" w:cs="Arial"/>
          <w:b/>
          <w:bCs/>
          <w:lang w:val="sv-SE"/>
        </w:rPr>
      </w:pPr>
    </w:p>
    <w:p w14:paraId="1CB641F8" w14:textId="6093161B" w:rsidR="00A9126C" w:rsidRPr="00A9126C" w:rsidRDefault="00A9126C" w:rsidP="00A9126C">
      <w:pPr>
        <w:pStyle w:val="Brdtext"/>
        <w:spacing w:before="1"/>
        <w:ind w:left="118"/>
        <w:rPr>
          <w:rFonts w:ascii="Arial" w:hAnsi="Arial" w:cs="Arial"/>
          <w:lang w:val="sv-SE"/>
        </w:rPr>
      </w:pPr>
      <w:r w:rsidRPr="00A9126C">
        <w:rPr>
          <w:rFonts w:ascii="Arial" w:hAnsi="Arial" w:cs="Arial"/>
          <w:b/>
          <w:bCs/>
          <w:lang w:val="sv-SE"/>
        </w:rPr>
        <w:lastRenderedPageBreak/>
        <w:t>Val av två personer att justera årsstämmans protokoll</w:t>
      </w:r>
    </w:p>
    <w:p w14:paraId="1C74C6B2" w14:textId="162E50A4" w:rsidR="00A74734" w:rsidRDefault="00A9126C" w:rsidP="00ED7CF7">
      <w:pPr>
        <w:pStyle w:val="Brdtext"/>
        <w:spacing w:before="1"/>
        <w:ind w:left="118"/>
        <w:jc w:val="both"/>
        <w:rPr>
          <w:rFonts w:ascii="Arial" w:hAnsi="Arial" w:cs="Arial"/>
          <w:lang w:val="sv-SE"/>
        </w:rPr>
      </w:pPr>
      <w:r w:rsidRPr="00A9126C">
        <w:rPr>
          <w:rFonts w:ascii="Arial" w:hAnsi="Arial" w:cs="Arial"/>
          <w:lang w:val="sv-SE"/>
        </w:rPr>
        <w:t>Styrelsen föreslår som personer att justera årsstämmans protokoll</w:t>
      </w:r>
      <w:r w:rsidR="00FF2D00">
        <w:rPr>
          <w:rFonts w:ascii="Arial" w:hAnsi="Arial" w:cs="Arial"/>
          <w:lang w:val="sv-SE"/>
        </w:rPr>
        <w:t xml:space="preserve"> </w:t>
      </w:r>
      <w:r w:rsidR="003351C2">
        <w:rPr>
          <w:rFonts w:ascii="Arial" w:hAnsi="Arial" w:cs="Arial"/>
          <w:lang w:val="sv-SE"/>
        </w:rPr>
        <w:t>Caroline Dimberg och Johan Helgertz</w:t>
      </w:r>
      <w:r w:rsidRPr="00A9126C">
        <w:rPr>
          <w:rFonts w:ascii="Arial" w:hAnsi="Arial" w:cs="Arial"/>
          <w:lang w:val="sv-SE"/>
        </w:rPr>
        <w:t>, eller, vid förhinder för någon eller</w:t>
      </w:r>
      <w:r w:rsidR="003A123E">
        <w:rPr>
          <w:rFonts w:ascii="Arial" w:hAnsi="Arial" w:cs="Arial"/>
          <w:lang w:val="sv-SE"/>
        </w:rPr>
        <w:t xml:space="preserve"> </w:t>
      </w:r>
      <w:r w:rsidRPr="00A9126C">
        <w:rPr>
          <w:rFonts w:ascii="Arial" w:hAnsi="Arial" w:cs="Arial"/>
          <w:lang w:val="sv-SE"/>
        </w:rPr>
        <w:t>båda av dem, den eller de som styrelsens ordförande i stället anvisar. Uppdraget att justera</w:t>
      </w:r>
      <w:r w:rsidR="003A123E">
        <w:rPr>
          <w:rFonts w:ascii="Arial" w:hAnsi="Arial" w:cs="Arial"/>
          <w:lang w:val="sv-SE"/>
        </w:rPr>
        <w:t xml:space="preserve"> </w:t>
      </w:r>
      <w:r w:rsidRPr="00A9126C">
        <w:rPr>
          <w:rFonts w:ascii="Arial" w:hAnsi="Arial" w:cs="Arial"/>
          <w:lang w:val="sv-SE"/>
        </w:rPr>
        <w:t>årsstämmans protokoll innefattar även att kontrollera röstlängden och att inkomna poströster</w:t>
      </w:r>
      <w:r w:rsidR="003A123E">
        <w:rPr>
          <w:rFonts w:ascii="Arial" w:hAnsi="Arial" w:cs="Arial"/>
          <w:lang w:val="sv-SE"/>
        </w:rPr>
        <w:t xml:space="preserve"> </w:t>
      </w:r>
      <w:r w:rsidRPr="00A9126C">
        <w:rPr>
          <w:rFonts w:ascii="Arial" w:hAnsi="Arial" w:cs="Arial"/>
          <w:lang w:val="sv-SE"/>
        </w:rPr>
        <w:t>blir rätt återgivna i årsstämmans protokoll</w:t>
      </w:r>
      <w:r w:rsidR="0099526D">
        <w:rPr>
          <w:rFonts w:ascii="Arial" w:hAnsi="Arial" w:cs="Arial"/>
          <w:lang w:val="sv-SE"/>
        </w:rPr>
        <w:t xml:space="preserve"> (punkt 5)</w:t>
      </w:r>
      <w:r w:rsidR="00DC4A67">
        <w:rPr>
          <w:rFonts w:ascii="Arial" w:hAnsi="Arial" w:cs="Arial"/>
          <w:lang w:val="sv-SE"/>
        </w:rPr>
        <w:t>.</w:t>
      </w:r>
    </w:p>
    <w:p w14:paraId="0F516F6F" w14:textId="77777777" w:rsidR="00A74734" w:rsidRDefault="00A74734" w:rsidP="00ED7CF7">
      <w:pPr>
        <w:pStyle w:val="Brdtext"/>
        <w:spacing w:before="1"/>
        <w:ind w:left="118"/>
        <w:jc w:val="both"/>
        <w:rPr>
          <w:rFonts w:ascii="Arial" w:hAnsi="Arial" w:cs="Arial"/>
          <w:lang w:val="sv-SE"/>
        </w:rPr>
      </w:pPr>
    </w:p>
    <w:p w14:paraId="1BBF273F" w14:textId="72018733" w:rsidR="00A74734" w:rsidRDefault="00A74734" w:rsidP="00ED7CF7">
      <w:pPr>
        <w:pStyle w:val="Brdtext"/>
        <w:spacing w:before="1"/>
        <w:ind w:left="118"/>
        <w:jc w:val="both"/>
        <w:rPr>
          <w:rFonts w:ascii="Arial" w:hAnsi="Arial" w:cs="Arial"/>
          <w:lang w:val="sv-SE"/>
        </w:rPr>
      </w:pPr>
      <w:r w:rsidRPr="001C74FB">
        <w:rPr>
          <w:rFonts w:ascii="Arial" w:hAnsi="Arial" w:cs="Arial"/>
          <w:b/>
          <w:bCs/>
          <w:lang w:val="sv-SE"/>
        </w:rPr>
        <w:t>Godkännande av ersättningsrapporten</w:t>
      </w:r>
      <w:r>
        <w:rPr>
          <w:rFonts w:ascii="Arial" w:hAnsi="Arial" w:cs="Arial"/>
          <w:b/>
          <w:bCs/>
          <w:lang w:val="sv-SE"/>
        </w:rPr>
        <w:t xml:space="preserve"> </w:t>
      </w:r>
      <w:r w:rsidRPr="001C74FB">
        <w:rPr>
          <w:rFonts w:ascii="Arial" w:hAnsi="Arial" w:cs="Arial"/>
          <w:lang w:val="sv-SE"/>
        </w:rPr>
        <w:t>Styrelsen föreslår att årsstämman beslutar att godkänna styrelsens ersättningsrapport i enlighet med 8 kap. 53 a § aktiebolagslagen</w:t>
      </w:r>
      <w:r>
        <w:rPr>
          <w:rFonts w:ascii="Arial" w:hAnsi="Arial" w:cs="Arial"/>
          <w:lang w:val="sv-SE"/>
        </w:rPr>
        <w:t xml:space="preserve"> (punkt 8)</w:t>
      </w:r>
      <w:r w:rsidRPr="001C74FB">
        <w:rPr>
          <w:rFonts w:ascii="Arial" w:hAnsi="Arial" w:cs="Arial"/>
          <w:lang w:val="sv-SE"/>
        </w:rPr>
        <w:t>.</w:t>
      </w:r>
    </w:p>
    <w:p w14:paraId="1FA6AD93" w14:textId="585D9F44" w:rsidR="00A74734" w:rsidRDefault="00A74734" w:rsidP="00ED7CF7">
      <w:pPr>
        <w:pStyle w:val="Brdtext"/>
        <w:spacing w:before="1"/>
        <w:ind w:left="118"/>
        <w:jc w:val="both"/>
        <w:rPr>
          <w:rFonts w:ascii="Arial" w:hAnsi="Arial" w:cs="Arial"/>
          <w:lang w:val="sv-SE"/>
        </w:rPr>
      </w:pPr>
    </w:p>
    <w:p w14:paraId="1AB3DCC1" w14:textId="315D265F" w:rsidR="00A74734" w:rsidRPr="00A74734" w:rsidRDefault="00A74734" w:rsidP="00ED7CF7">
      <w:pPr>
        <w:pStyle w:val="Brdtext"/>
        <w:ind w:left="118"/>
        <w:jc w:val="both"/>
        <w:rPr>
          <w:rFonts w:ascii="Arial" w:hAnsi="Arial" w:cs="Arial"/>
          <w:b/>
          <w:bCs/>
          <w:lang w:val="sv-SE"/>
        </w:rPr>
      </w:pPr>
      <w:r w:rsidRPr="0099526D">
        <w:rPr>
          <w:rFonts w:ascii="Arial" w:hAnsi="Arial" w:cs="Arial"/>
          <w:b/>
          <w:bCs/>
          <w:lang w:val="sv-SE"/>
        </w:rPr>
        <w:t>Dispositioner beträffande bolagets vinst enligt den fastställda balansräkningen</w:t>
      </w:r>
      <w:r>
        <w:rPr>
          <w:rFonts w:ascii="Arial" w:hAnsi="Arial" w:cs="Arial"/>
          <w:b/>
          <w:bCs/>
          <w:lang w:val="sv-SE"/>
        </w:rPr>
        <w:t xml:space="preserve">: </w:t>
      </w:r>
      <w:r w:rsidRPr="00932D87">
        <w:rPr>
          <w:rFonts w:ascii="Arial" w:hAnsi="Arial" w:cs="Arial"/>
          <w:lang w:val="sv-SE"/>
        </w:rPr>
        <w:t>Styrelse</w:t>
      </w:r>
      <w:r>
        <w:rPr>
          <w:rFonts w:ascii="Arial" w:hAnsi="Arial" w:cs="Arial"/>
          <w:lang w:val="sv-SE"/>
        </w:rPr>
        <w:t xml:space="preserve">n </w:t>
      </w:r>
      <w:r w:rsidRPr="00932D87">
        <w:rPr>
          <w:rFonts w:ascii="Arial" w:hAnsi="Arial" w:cs="Arial"/>
          <w:lang w:val="sv-SE"/>
        </w:rPr>
        <w:t>föreslår att till årsstämmans förfogande stående vinstmedel överförs i ny räkning och att någon utdelning således inte lämnas</w:t>
      </w:r>
      <w:r>
        <w:rPr>
          <w:rFonts w:ascii="Arial" w:hAnsi="Arial" w:cs="Arial"/>
          <w:lang w:val="sv-SE"/>
        </w:rPr>
        <w:t xml:space="preserve"> (punkt 9)</w:t>
      </w:r>
      <w:r w:rsidRPr="00932D87">
        <w:rPr>
          <w:rFonts w:ascii="Arial" w:hAnsi="Arial" w:cs="Arial"/>
          <w:lang w:val="sv-SE"/>
        </w:rPr>
        <w:t xml:space="preserve">. </w:t>
      </w:r>
    </w:p>
    <w:p w14:paraId="11F23FF0" w14:textId="77777777" w:rsidR="007B762B" w:rsidRDefault="007B762B" w:rsidP="00ED7CF7">
      <w:pPr>
        <w:pStyle w:val="Brdtext"/>
        <w:spacing w:before="1"/>
        <w:jc w:val="both"/>
        <w:rPr>
          <w:rFonts w:ascii="Arial" w:hAnsi="Arial" w:cs="Arial"/>
          <w:lang w:val="sv-SE"/>
        </w:rPr>
      </w:pPr>
    </w:p>
    <w:p w14:paraId="232D2008" w14:textId="77777777" w:rsidR="00367418" w:rsidRPr="003A123E" w:rsidRDefault="00367418" w:rsidP="00ED7CF7">
      <w:pPr>
        <w:pStyle w:val="Brdtext"/>
        <w:spacing w:before="1"/>
        <w:ind w:left="118"/>
        <w:jc w:val="both"/>
        <w:rPr>
          <w:rFonts w:ascii="Arial" w:hAnsi="Arial" w:cs="Arial"/>
          <w:lang w:val="sv-SE"/>
        </w:rPr>
      </w:pPr>
      <w:r w:rsidRPr="003A123E">
        <w:rPr>
          <w:rFonts w:ascii="Arial" w:hAnsi="Arial" w:cs="Arial"/>
          <w:lang w:val="sv-SE"/>
        </w:rPr>
        <w:t xml:space="preserve">VALBEREDNINGENS FÖRSLAG TILL BESLUT </w:t>
      </w:r>
    </w:p>
    <w:p w14:paraId="15328C3B" w14:textId="77777777" w:rsidR="00367418" w:rsidRPr="00367418" w:rsidRDefault="00367418" w:rsidP="00ED7CF7">
      <w:pPr>
        <w:pStyle w:val="Brdtext"/>
        <w:spacing w:before="1"/>
        <w:ind w:left="118"/>
        <w:jc w:val="both"/>
        <w:rPr>
          <w:rFonts w:ascii="Arial" w:hAnsi="Arial" w:cs="Arial"/>
          <w:lang w:val="sv-SE"/>
        </w:rPr>
      </w:pPr>
    </w:p>
    <w:p w14:paraId="4F3A652F" w14:textId="4C867DC6"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 xml:space="preserve">Inför årsstämman 2022 har nomineringsarbetet bedrivits av en valberedning som består av Mark Shay, nominerad av </w:t>
      </w:r>
      <w:proofErr w:type="spellStart"/>
      <w:r w:rsidRPr="00367418">
        <w:rPr>
          <w:rFonts w:ascii="Arial" w:hAnsi="Arial" w:cs="Arial"/>
          <w:lang w:val="sv-SE"/>
        </w:rPr>
        <w:t>Accendo</w:t>
      </w:r>
      <w:proofErr w:type="spellEnd"/>
      <w:r w:rsidRPr="00367418">
        <w:rPr>
          <w:rFonts w:ascii="Arial" w:hAnsi="Arial" w:cs="Arial"/>
          <w:lang w:val="sv-SE"/>
        </w:rPr>
        <w:t xml:space="preserve"> </w:t>
      </w:r>
      <w:proofErr w:type="spellStart"/>
      <w:r w:rsidRPr="00367418">
        <w:rPr>
          <w:rFonts w:ascii="Arial" w:hAnsi="Arial" w:cs="Arial"/>
          <w:lang w:val="sv-SE"/>
        </w:rPr>
        <w:t>Capital</w:t>
      </w:r>
      <w:proofErr w:type="spellEnd"/>
      <w:r w:rsidRPr="00367418">
        <w:rPr>
          <w:rFonts w:ascii="Arial" w:hAnsi="Arial" w:cs="Arial"/>
          <w:lang w:val="sv-SE"/>
        </w:rPr>
        <w:t xml:space="preserve"> som valberedningens ordförande, Peter Lindell nominerad av Rite </w:t>
      </w:r>
      <w:proofErr w:type="spellStart"/>
      <w:r w:rsidRPr="00367418">
        <w:rPr>
          <w:rFonts w:ascii="Arial" w:hAnsi="Arial" w:cs="Arial"/>
          <w:lang w:val="sv-SE"/>
        </w:rPr>
        <w:t>Ventures</w:t>
      </w:r>
      <w:proofErr w:type="spellEnd"/>
      <w:r w:rsidRPr="00367418">
        <w:rPr>
          <w:rFonts w:ascii="Arial" w:hAnsi="Arial" w:cs="Arial"/>
          <w:lang w:val="sv-SE"/>
        </w:rPr>
        <w:t xml:space="preserve">, Erik </w:t>
      </w:r>
      <w:proofErr w:type="spellStart"/>
      <w:r w:rsidRPr="00367418">
        <w:rPr>
          <w:rFonts w:ascii="Arial" w:hAnsi="Arial" w:cs="Arial"/>
          <w:lang w:val="sv-SE"/>
        </w:rPr>
        <w:t>Durhan</w:t>
      </w:r>
      <w:proofErr w:type="spellEnd"/>
      <w:r w:rsidRPr="00367418">
        <w:rPr>
          <w:rFonts w:ascii="Arial" w:hAnsi="Arial" w:cs="Arial"/>
          <w:lang w:val="sv-SE"/>
        </w:rPr>
        <w:t xml:space="preserve"> nominerad av Nordea Fonder och Henri Österlund, styrelseordförande, adjungerad till valberedningen. Valberedningen har lämnat följande förslag avseende punkterna 2, 1</w:t>
      </w:r>
      <w:r w:rsidR="00E01E41">
        <w:rPr>
          <w:rFonts w:ascii="Arial" w:hAnsi="Arial" w:cs="Arial"/>
          <w:lang w:val="sv-SE"/>
        </w:rPr>
        <w:t>2</w:t>
      </w:r>
      <w:r w:rsidRPr="00367418">
        <w:rPr>
          <w:rFonts w:ascii="Arial" w:hAnsi="Arial" w:cs="Arial"/>
          <w:lang w:val="sv-SE"/>
        </w:rPr>
        <w:t>, 1</w:t>
      </w:r>
      <w:r w:rsidR="00E01E41">
        <w:rPr>
          <w:rFonts w:ascii="Arial" w:hAnsi="Arial" w:cs="Arial"/>
          <w:lang w:val="sv-SE"/>
        </w:rPr>
        <w:t>3</w:t>
      </w:r>
      <w:r w:rsidRPr="00367418">
        <w:rPr>
          <w:rFonts w:ascii="Arial" w:hAnsi="Arial" w:cs="Arial"/>
          <w:lang w:val="sv-SE"/>
        </w:rPr>
        <w:t>, 1</w:t>
      </w:r>
      <w:r w:rsidR="00E01E41">
        <w:rPr>
          <w:rFonts w:ascii="Arial" w:hAnsi="Arial" w:cs="Arial"/>
          <w:lang w:val="sv-SE"/>
        </w:rPr>
        <w:t>4</w:t>
      </w:r>
      <w:r w:rsidRPr="00367418">
        <w:rPr>
          <w:rFonts w:ascii="Arial" w:hAnsi="Arial" w:cs="Arial"/>
          <w:lang w:val="sv-SE"/>
        </w:rPr>
        <w:t xml:space="preserve"> och 1</w:t>
      </w:r>
      <w:r w:rsidR="00E01E41">
        <w:rPr>
          <w:rFonts w:ascii="Arial" w:hAnsi="Arial" w:cs="Arial"/>
          <w:lang w:val="sv-SE"/>
        </w:rPr>
        <w:t>5</w:t>
      </w:r>
      <w:r w:rsidRPr="00367418">
        <w:rPr>
          <w:rFonts w:ascii="Arial" w:hAnsi="Arial" w:cs="Arial"/>
          <w:lang w:val="sv-SE"/>
        </w:rPr>
        <w:t>.</w:t>
      </w:r>
    </w:p>
    <w:p w14:paraId="0E48AD4B" w14:textId="77777777" w:rsidR="00367418" w:rsidRPr="00367418" w:rsidRDefault="00367418" w:rsidP="00ED7CF7">
      <w:pPr>
        <w:pStyle w:val="Brdtext"/>
        <w:spacing w:before="1"/>
        <w:ind w:left="118"/>
        <w:jc w:val="both"/>
        <w:rPr>
          <w:rFonts w:ascii="Arial" w:hAnsi="Arial" w:cs="Arial"/>
          <w:lang w:val="sv-SE"/>
        </w:rPr>
      </w:pPr>
    </w:p>
    <w:p w14:paraId="29BCEA2F" w14:textId="3A555A5E" w:rsidR="00A9126C" w:rsidRDefault="00367418" w:rsidP="00ED7CF7">
      <w:pPr>
        <w:pStyle w:val="Brdtext"/>
        <w:spacing w:before="1"/>
        <w:ind w:left="118"/>
        <w:jc w:val="both"/>
        <w:rPr>
          <w:rFonts w:ascii="Arial" w:hAnsi="Arial" w:cs="Arial"/>
          <w:lang w:val="sv-SE"/>
        </w:rPr>
      </w:pPr>
      <w:r w:rsidRPr="00FF2CFC">
        <w:rPr>
          <w:rFonts w:ascii="Arial" w:hAnsi="Arial" w:cs="Arial"/>
          <w:b/>
          <w:bCs/>
          <w:lang w:val="sv-SE"/>
        </w:rPr>
        <w:t>Ordförande vid årsstämman</w:t>
      </w:r>
      <w:r w:rsidRPr="00367418">
        <w:rPr>
          <w:rFonts w:ascii="Arial" w:hAnsi="Arial" w:cs="Arial"/>
          <w:lang w:val="sv-SE"/>
        </w:rPr>
        <w:t>: Advokat Paula Eninge (punkt 2).</w:t>
      </w:r>
    </w:p>
    <w:p w14:paraId="74E7117C" w14:textId="77777777" w:rsidR="00367418" w:rsidRPr="00367418" w:rsidRDefault="00367418" w:rsidP="00ED7CF7">
      <w:pPr>
        <w:pStyle w:val="Brdtext"/>
        <w:spacing w:before="1"/>
        <w:ind w:left="118"/>
        <w:jc w:val="both"/>
        <w:rPr>
          <w:rFonts w:ascii="Arial" w:hAnsi="Arial" w:cs="Arial"/>
          <w:lang w:val="sv-SE"/>
        </w:rPr>
      </w:pPr>
    </w:p>
    <w:p w14:paraId="5F96B86F" w14:textId="3C1021E2"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Antalet styrelseledamöter och styrelsesuppleanter samt antalet revisorer: Antalet styrelseledamöter (inklusive ordföranden) föreslås vara fyra (4) utan suppleanter (för närvarande tre</w:t>
      </w:r>
      <w:r w:rsidR="00DE5350">
        <w:rPr>
          <w:rFonts w:ascii="Arial" w:hAnsi="Arial" w:cs="Arial"/>
          <w:lang w:val="sv-SE"/>
        </w:rPr>
        <w:t xml:space="preserve"> (3</w:t>
      </w:r>
      <w:r w:rsidRPr="00367418">
        <w:rPr>
          <w:rFonts w:ascii="Arial" w:hAnsi="Arial" w:cs="Arial"/>
          <w:lang w:val="sv-SE"/>
        </w:rPr>
        <w:t>)</w:t>
      </w:r>
      <w:r w:rsidR="004E01E8">
        <w:rPr>
          <w:rFonts w:ascii="Arial" w:hAnsi="Arial" w:cs="Arial"/>
          <w:lang w:val="sv-SE"/>
        </w:rPr>
        <w:t>)</w:t>
      </w:r>
      <w:r w:rsidRPr="00367418">
        <w:rPr>
          <w:rFonts w:ascii="Arial" w:hAnsi="Arial" w:cs="Arial"/>
          <w:lang w:val="sv-SE"/>
        </w:rPr>
        <w:t>. Valberedningen föreslår vidare att antalet revisorer ska uppgå till en (1) utan revisorssuppleant (punkt 1</w:t>
      </w:r>
      <w:r w:rsidR="00A74734">
        <w:rPr>
          <w:rFonts w:ascii="Arial" w:hAnsi="Arial" w:cs="Arial"/>
          <w:lang w:val="sv-SE"/>
        </w:rPr>
        <w:t>2</w:t>
      </w:r>
      <w:r w:rsidRPr="00367418">
        <w:rPr>
          <w:rFonts w:ascii="Arial" w:hAnsi="Arial" w:cs="Arial"/>
          <w:lang w:val="sv-SE"/>
        </w:rPr>
        <w:t>).</w:t>
      </w:r>
    </w:p>
    <w:p w14:paraId="342E53DD" w14:textId="77777777" w:rsidR="00367418" w:rsidRPr="00367418" w:rsidRDefault="00367418" w:rsidP="00ED7CF7">
      <w:pPr>
        <w:pStyle w:val="Brdtext"/>
        <w:spacing w:before="1"/>
        <w:ind w:left="118"/>
        <w:jc w:val="both"/>
        <w:rPr>
          <w:rFonts w:ascii="Arial" w:hAnsi="Arial" w:cs="Arial"/>
          <w:lang w:val="sv-SE"/>
        </w:rPr>
      </w:pPr>
    </w:p>
    <w:p w14:paraId="70542172" w14:textId="6CA48781" w:rsidR="00367418" w:rsidRPr="00367418" w:rsidRDefault="00367418" w:rsidP="00ED7CF7">
      <w:pPr>
        <w:pStyle w:val="Brdtext"/>
        <w:spacing w:before="1"/>
        <w:ind w:left="118"/>
        <w:jc w:val="both"/>
        <w:rPr>
          <w:rFonts w:ascii="Arial" w:hAnsi="Arial" w:cs="Arial"/>
          <w:lang w:val="sv-SE"/>
        </w:rPr>
      </w:pPr>
      <w:r w:rsidRPr="00FF2CFC">
        <w:rPr>
          <w:rFonts w:ascii="Arial" w:hAnsi="Arial" w:cs="Arial"/>
          <w:b/>
          <w:bCs/>
          <w:lang w:val="sv-SE"/>
        </w:rPr>
        <w:t>Styrelsearvode</w:t>
      </w:r>
      <w:r w:rsidRPr="00367418">
        <w:rPr>
          <w:rFonts w:ascii="Arial" w:hAnsi="Arial" w:cs="Arial"/>
          <w:lang w:val="sv-SE"/>
        </w:rPr>
        <w:t>: Arvode till styrelsen föreslås, för tiden intill dess nästa årsstämma hållits, utgå enligt följande: Ordföranden ska få ett arvode om 550 000 (</w:t>
      </w:r>
      <w:r w:rsidR="00C05F7D">
        <w:rPr>
          <w:rFonts w:ascii="Arial" w:hAnsi="Arial" w:cs="Arial"/>
          <w:lang w:val="sv-SE"/>
        </w:rPr>
        <w:t xml:space="preserve">för närvarande </w:t>
      </w:r>
      <w:r w:rsidRPr="00367418">
        <w:rPr>
          <w:rFonts w:ascii="Arial" w:hAnsi="Arial" w:cs="Arial"/>
          <w:lang w:val="sv-SE"/>
        </w:rPr>
        <w:t>600 000) kronor och övriga ledamöter som inte är anställda i bolaget ska få arvoden om 300 000 (</w:t>
      </w:r>
      <w:r w:rsidR="00C05F7D">
        <w:rPr>
          <w:rFonts w:ascii="Arial" w:hAnsi="Arial" w:cs="Arial"/>
          <w:lang w:val="sv-SE"/>
        </w:rPr>
        <w:t xml:space="preserve">för närvarande </w:t>
      </w:r>
      <w:r w:rsidRPr="00367418">
        <w:rPr>
          <w:rFonts w:ascii="Arial" w:hAnsi="Arial" w:cs="Arial"/>
          <w:lang w:val="sv-SE"/>
        </w:rPr>
        <w:t xml:space="preserve">250 000) kronor </w:t>
      </w:r>
      <w:r w:rsidRPr="0095056C">
        <w:rPr>
          <w:rFonts w:ascii="Arial" w:hAnsi="Arial" w:cs="Arial"/>
          <w:lang w:val="sv-SE"/>
        </w:rPr>
        <w:t xml:space="preserve">vardera. </w:t>
      </w:r>
      <w:r w:rsidR="008918C7" w:rsidRPr="0095056C">
        <w:rPr>
          <w:rFonts w:ascii="Arial" w:hAnsi="Arial" w:cs="Arial"/>
          <w:lang w:val="sv-SE"/>
        </w:rPr>
        <w:t>Någon ersättning för utskott</w:t>
      </w:r>
      <w:r w:rsidR="007C355B" w:rsidRPr="0095056C">
        <w:rPr>
          <w:rFonts w:ascii="Arial" w:hAnsi="Arial" w:cs="Arial"/>
          <w:lang w:val="sv-SE"/>
        </w:rPr>
        <w:t>s</w:t>
      </w:r>
      <w:r w:rsidR="008918C7" w:rsidRPr="0095056C">
        <w:rPr>
          <w:rFonts w:ascii="Arial" w:hAnsi="Arial" w:cs="Arial"/>
          <w:lang w:val="sv-SE"/>
        </w:rPr>
        <w:t>arbete kommer inte att utgå</w:t>
      </w:r>
      <w:r w:rsidR="0042428F">
        <w:rPr>
          <w:rFonts w:ascii="Arial" w:hAnsi="Arial" w:cs="Arial"/>
          <w:lang w:val="sv-SE"/>
        </w:rPr>
        <w:t xml:space="preserve"> (punkt 13)</w:t>
      </w:r>
      <w:r w:rsidR="008918C7" w:rsidRPr="0095056C">
        <w:rPr>
          <w:rFonts w:ascii="Arial" w:hAnsi="Arial" w:cs="Arial"/>
          <w:lang w:val="sv-SE"/>
        </w:rPr>
        <w:t>.</w:t>
      </w:r>
    </w:p>
    <w:p w14:paraId="6693FC49" w14:textId="77777777" w:rsidR="00367418" w:rsidRPr="00367418" w:rsidRDefault="00367418" w:rsidP="00ED7CF7">
      <w:pPr>
        <w:pStyle w:val="Brdtext"/>
        <w:spacing w:before="1"/>
        <w:ind w:left="118"/>
        <w:jc w:val="both"/>
        <w:rPr>
          <w:rFonts w:ascii="Arial" w:hAnsi="Arial" w:cs="Arial"/>
          <w:lang w:val="sv-SE"/>
        </w:rPr>
      </w:pPr>
    </w:p>
    <w:p w14:paraId="56426FAF" w14:textId="19C4D9F3" w:rsidR="00367418" w:rsidRPr="00367418" w:rsidRDefault="00367418" w:rsidP="00ED7CF7">
      <w:pPr>
        <w:pStyle w:val="Brdtext"/>
        <w:spacing w:before="1"/>
        <w:ind w:left="118"/>
        <w:jc w:val="both"/>
        <w:rPr>
          <w:rFonts w:ascii="Arial" w:hAnsi="Arial" w:cs="Arial"/>
          <w:lang w:val="sv-SE"/>
        </w:rPr>
      </w:pPr>
      <w:r w:rsidRPr="00FF2CFC">
        <w:rPr>
          <w:rFonts w:ascii="Arial" w:hAnsi="Arial" w:cs="Arial"/>
          <w:b/>
          <w:bCs/>
          <w:lang w:val="sv-SE"/>
        </w:rPr>
        <w:t>Revisorsarvode</w:t>
      </w:r>
      <w:r w:rsidRPr="00367418">
        <w:rPr>
          <w:rFonts w:ascii="Arial" w:hAnsi="Arial" w:cs="Arial"/>
          <w:lang w:val="sv-SE"/>
        </w:rPr>
        <w:t>: Arvodet till revisorn föreslås, för tiden intill dess nästa årsstämma hållits, utgå enligt av bolaget godkänd räkning (punkt 1</w:t>
      </w:r>
      <w:r w:rsidR="00A74734">
        <w:rPr>
          <w:rFonts w:ascii="Arial" w:hAnsi="Arial" w:cs="Arial"/>
          <w:lang w:val="sv-SE"/>
        </w:rPr>
        <w:t>3</w:t>
      </w:r>
      <w:r w:rsidRPr="00367418">
        <w:rPr>
          <w:rFonts w:ascii="Arial" w:hAnsi="Arial" w:cs="Arial"/>
          <w:lang w:val="sv-SE"/>
        </w:rPr>
        <w:t>).</w:t>
      </w:r>
      <w:r w:rsidR="00435D56">
        <w:rPr>
          <w:rFonts w:ascii="Arial" w:hAnsi="Arial" w:cs="Arial"/>
          <w:lang w:val="sv-SE"/>
        </w:rPr>
        <w:t xml:space="preserve"> </w:t>
      </w:r>
    </w:p>
    <w:p w14:paraId="4DC36D62" w14:textId="77777777" w:rsidR="00367418" w:rsidRPr="00367418" w:rsidRDefault="00367418" w:rsidP="00ED7CF7">
      <w:pPr>
        <w:pStyle w:val="Brdtext"/>
        <w:spacing w:before="1"/>
        <w:ind w:left="118"/>
        <w:jc w:val="both"/>
        <w:rPr>
          <w:rFonts w:ascii="Arial" w:hAnsi="Arial" w:cs="Arial"/>
          <w:lang w:val="sv-SE"/>
        </w:rPr>
      </w:pPr>
    </w:p>
    <w:p w14:paraId="5D481627" w14:textId="405FC1C3" w:rsidR="00367418" w:rsidRPr="00367418" w:rsidRDefault="00367418" w:rsidP="00ED7CF7">
      <w:pPr>
        <w:pStyle w:val="Brdtext"/>
        <w:spacing w:before="1"/>
        <w:ind w:left="118"/>
        <w:jc w:val="both"/>
        <w:rPr>
          <w:rFonts w:ascii="Arial" w:hAnsi="Arial" w:cs="Arial"/>
          <w:lang w:val="sv-SE"/>
        </w:rPr>
      </w:pPr>
      <w:r w:rsidRPr="00FF2CFC">
        <w:rPr>
          <w:rFonts w:ascii="Arial" w:hAnsi="Arial" w:cs="Arial"/>
          <w:b/>
          <w:bCs/>
          <w:lang w:val="sv-SE"/>
        </w:rPr>
        <w:t>Val av styrelseordförande och övriga styrelseledamöter samt revisor</w:t>
      </w:r>
      <w:r w:rsidRPr="00367418">
        <w:rPr>
          <w:rFonts w:ascii="Arial" w:hAnsi="Arial" w:cs="Arial"/>
          <w:lang w:val="sv-SE"/>
        </w:rPr>
        <w:t xml:space="preserve">: Omval föreslås av följande nuvarande ledamöter: Henri Österlund, Juha Mört och Victor </w:t>
      </w:r>
      <w:proofErr w:type="spellStart"/>
      <w:r w:rsidRPr="00367418">
        <w:rPr>
          <w:rFonts w:ascii="Arial" w:hAnsi="Arial" w:cs="Arial"/>
          <w:lang w:val="sv-SE"/>
        </w:rPr>
        <w:t>Saeijs</w:t>
      </w:r>
      <w:proofErr w:type="spellEnd"/>
      <w:r w:rsidRPr="00367418">
        <w:rPr>
          <w:rFonts w:ascii="Arial" w:hAnsi="Arial" w:cs="Arial"/>
          <w:lang w:val="sv-SE"/>
        </w:rPr>
        <w:t xml:space="preserve">. Nyval föreslås av </w:t>
      </w:r>
      <w:proofErr w:type="spellStart"/>
      <w:r w:rsidRPr="00367418">
        <w:rPr>
          <w:rFonts w:ascii="Arial" w:hAnsi="Arial" w:cs="Arial"/>
          <w:lang w:val="sv-SE"/>
        </w:rPr>
        <w:t>Noora</w:t>
      </w:r>
      <w:proofErr w:type="spellEnd"/>
      <w:r w:rsidRPr="00367418">
        <w:rPr>
          <w:rFonts w:ascii="Arial" w:hAnsi="Arial" w:cs="Arial"/>
          <w:lang w:val="sv-SE"/>
        </w:rPr>
        <w:t xml:space="preserve"> </w:t>
      </w:r>
      <w:proofErr w:type="spellStart"/>
      <w:r w:rsidRPr="00367418">
        <w:rPr>
          <w:rFonts w:ascii="Arial" w:hAnsi="Arial" w:cs="Arial"/>
          <w:lang w:val="sv-SE"/>
        </w:rPr>
        <w:t>Jayasekara</w:t>
      </w:r>
      <w:proofErr w:type="spellEnd"/>
      <w:r w:rsidRPr="00367418">
        <w:rPr>
          <w:rFonts w:ascii="Arial" w:hAnsi="Arial" w:cs="Arial"/>
          <w:lang w:val="sv-SE"/>
        </w:rPr>
        <w:t>. Henri Österlund föreslås som styrelsens ordförande (punkt 1</w:t>
      </w:r>
      <w:r w:rsidR="00A74734">
        <w:rPr>
          <w:rFonts w:ascii="Arial" w:hAnsi="Arial" w:cs="Arial"/>
          <w:lang w:val="sv-SE"/>
        </w:rPr>
        <w:t>4</w:t>
      </w:r>
      <w:r w:rsidRPr="00367418">
        <w:rPr>
          <w:rFonts w:ascii="Arial" w:hAnsi="Arial" w:cs="Arial"/>
          <w:lang w:val="sv-SE"/>
        </w:rPr>
        <w:t xml:space="preserve">). </w:t>
      </w:r>
    </w:p>
    <w:p w14:paraId="3186AFEF" w14:textId="77777777" w:rsidR="00367418" w:rsidRPr="00367418" w:rsidRDefault="00367418" w:rsidP="00ED7CF7">
      <w:pPr>
        <w:pStyle w:val="Brdtext"/>
        <w:spacing w:before="1"/>
        <w:ind w:left="118"/>
        <w:jc w:val="both"/>
        <w:rPr>
          <w:rFonts w:ascii="Arial" w:hAnsi="Arial" w:cs="Arial"/>
          <w:lang w:val="sv-SE"/>
        </w:rPr>
      </w:pPr>
    </w:p>
    <w:p w14:paraId="17182E88" w14:textId="516708B9"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Presentation av föreslag</w:t>
      </w:r>
      <w:r w:rsidR="00ED7CF7">
        <w:rPr>
          <w:rFonts w:ascii="Arial" w:hAnsi="Arial" w:cs="Arial"/>
          <w:lang w:val="sv-SE"/>
        </w:rPr>
        <w:t>et</w:t>
      </w:r>
      <w:r w:rsidRPr="00367418">
        <w:rPr>
          <w:rFonts w:ascii="Arial" w:hAnsi="Arial" w:cs="Arial"/>
          <w:lang w:val="sv-SE"/>
        </w:rPr>
        <w:t xml:space="preserve"> nyval:</w:t>
      </w:r>
    </w:p>
    <w:p w14:paraId="15BDCE8E" w14:textId="2CA66456" w:rsidR="00367418" w:rsidRPr="00367418" w:rsidRDefault="00367418" w:rsidP="00ED7CF7">
      <w:pPr>
        <w:pStyle w:val="Brdtext"/>
        <w:spacing w:before="1"/>
        <w:ind w:left="118"/>
        <w:jc w:val="both"/>
        <w:rPr>
          <w:rFonts w:ascii="Arial" w:hAnsi="Arial" w:cs="Arial"/>
          <w:lang w:val="sv-SE"/>
        </w:rPr>
      </w:pPr>
      <w:proofErr w:type="spellStart"/>
      <w:r w:rsidRPr="00367418">
        <w:rPr>
          <w:rFonts w:ascii="Arial" w:hAnsi="Arial" w:cs="Arial"/>
          <w:lang w:val="sv-SE"/>
        </w:rPr>
        <w:t>Noora</w:t>
      </w:r>
      <w:proofErr w:type="spellEnd"/>
      <w:r w:rsidRPr="00367418">
        <w:rPr>
          <w:rFonts w:ascii="Arial" w:hAnsi="Arial" w:cs="Arial"/>
          <w:lang w:val="sv-SE"/>
        </w:rPr>
        <w:t xml:space="preserve"> </w:t>
      </w:r>
      <w:proofErr w:type="spellStart"/>
      <w:r w:rsidRPr="00367418">
        <w:rPr>
          <w:rFonts w:ascii="Arial" w:hAnsi="Arial" w:cs="Arial"/>
          <w:lang w:val="sv-SE"/>
        </w:rPr>
        <w:t>Jayasekara</w:t>
      </w:r>
      <w:proofErr w:type="spellEnd"/>
      <w:r w:rsidRPr="00367418">
        <w:rPr>
          <w:rFonts w:ascii="Arial" w:hAnsi="Arial" w:cs="Arial"/>
          <w:lang w:val="sv-SE"/>
        </w:rPr>
        <w:t xml:space="preserve"> (1978) föreslås till nyval som ordinarie ledamot. </w:t>
      </w:r>
      <w:proofErr w:type="spellStart"/>
      <w:r w:rsidRPr="00367418">
        <w:rPr>
          <w:rFonts w:ascii="Arial" w:hAnsi="Arial" w:cs="Arial"/>
          <w:lang w:val="sv-SE"/>
        </w:rPr>
        <w:t>Noora</w:t>
      </w:r>
      <w:proofErr w:type="spellEnd"/>
      <w:r w:rsidRPr="00367418">
        <w:rPr>
          <w:rFonts w:ascii="Arial" w:hAnsi="Arial" w:cs="Arial"/>
          <w:lang w:val="sv-SE"/>
        </w:rPr>
        <w:t xml:space="preserve"> är CFO på det börsnoterade bolaget Humana AB. Humana är ett ledande nordiskt omsorgsföretag som erbjuder tjänster inom individ- och familjeomsorg, personlig assistans, äldreomsorg och bostäder med särskild service enligt LSS. Humana har ca 18 000 medarbetare i Sverige, Norge, Finland och Danmark som utför omsorgstjänster till 9 000 människor, med en omsättning om ca 8 miljarder kronor. </w:t>
      </w:r>
      <w:proofErr w:type="spellStart"/>
      <w:r w:rsidRPr="00367418">
        <w:rPr>
          <w:rFonts w:ascii="Arial" w:hAnsi="Arial" w:cs="Arial"/>
          <w:lang w:val="sv-SE"/>
        </w:rPr>
        <w:t>Noora</w:t>
      </w:r>
      <w:proofErr w:type="spellEnd"/>
      <w:r w:rsidRPr="00367418">
        <w:rPr>
          <w:rFonts w:ascii="Arial" w:hAnsi="Arial" w:cs="Arial"/>
          <w:lang w:val="sv-SE"/>
        </w:rPr>
        <w:t xml:space="preserve"> har utöver ett flertal roller inom operativ finans varit Senior Manager på revisionsbolaget </w:t>
      </w:r>
      <w:proofErr w:type="spellStart"/>
      <w:r w:rsidRPr="00367418">
        <w:rPr>
          <w:rFonts w:ascii="Arial" w:hAnsi="Arial" w:cs="Arial"/>
          <w:lang w:val="sv-SE"/>
        </w:rPr>
        <w:t>EY</w:t>
      </w:r>
      <w:proofErr w:type="spellEnd"/>
      <w:r w:rsidRPr="00367418">
        <w:rPr>
          <w:rFonts w:ascii="Arial" w:hAnsi="Arial" w:cs="Arial"/>
          <w:lang w:val="sv-SE"/>
        </w:rPr>
        <w:t xml:space="preserve">. </w:t>
      </w:r>
      <w:proofErr w:type="spellStart"/>
      <w:r w:rsidRPr="00367418">
        <w:rPr>
          <w:rFonts w:ascii="Arial" w:hAnsi="Arial" w:cs="Arial"/>
          <w:lang w:val="sv-SE"/>
        </w:rPr>
        <w:t>Noora</w:t>
      </w:r>
      <w:proofErr w:type="spellEnd"/>
      <w:r w:rsidRPr="00367418">
        <w:rPr>
          <w:rFonts w:ascii="Arial" w:hAnsi="Arial" w:cs="Arial"/>
          <w:lang w:val="sv-SE"/>
        </w:rPr>
        <w:t xml:space="preserve"> har en unik kombination av finansiellt kunnande i noterad miljö samt en förståelse för marknaden där Doro agerar och där användarnas särskilda behov står i centrum. </w:t>
      </w:r>
      <w:proofErr w:type="spellStart"/>
      <w:r w:rsidRPr="00367418">
        <w:rPr>
          <w:rFonts w:ascii="Arial" w:hAnsi="Arial" w:cs="Arial"/>
          <w:lang w:val="sv-SE"/>
        </w:rPr>
        <w:t>Noora</w:t>
      </w:r>
      <w:proofErr w:type="spellEnd"/>
      <w:r w:rsidRPr="00367418">
        <w:rPr>
          <w:rFonts w:ascii="Arial" w:hAnsi="Arial" w:cs="Arial"/>
          <w:lang w:val="sv-SE"/>
        </w:rPr>
        <w:t xml:space="preserve"> är finsk medborgare och är baserad i Sverige. Hon har inga övriga styrelseuppdrag, undantaget i dotterbolag kopplade till Humana, och äger </w:t>
      </w:r>
      <w:r w:rsidR="00ED61C4">
        <w:rPr>
          <w:rFonts w:ascii="Arial" w:hAnsi="Arial" w:cs="Arial"/>
          <w:lang w:val="sv-SE"/>
        </w:rPr>
        <w:t>ing</w:t>
      </w:r>
      <w:r w:rsidR="004D64AF">
        <w:rPr>
          <w:rFonts w:ascii="Arial" w:hAnsi="Arial" w:cs="Arial"/>
          <w:lang w:val="sv-SE"/>
        </w:rPr>
        <w:t>a</w:t>
      </w:r>
      <w:r w:rsidR="00ED61C4">
        <w:rPr>
          <w:rFonts w:ascii="Arial" w:hAnsi="Arial" w:cs="Arial"/>
          <w:lang w:val="sv-SE"/>
        </w:rPr>
        <w:t xml:space="preserve"> </w:t>
      </w:r>
      <w:r w:rsidRPr="00367418">
        <w:rPr>
          <w:rFonts w:ascii="Arial" w:hAnsi="Arial" w:cs="Arial"/>
          <w:lang w:val="sv-SE"/>
        </w:rPr>
        <w:t>aktier i Doro. Hon bedöms vara oberoende i förhållande till såväl bolagets ledning som de större aktieägarna.</w:t>
      </w:r>
    </w:p>
    <w:p w14:paraId="2DA9EB70" w14:textId="77777777" w:rsidR="00367418" w:rsidRPr="00367418" w:rsidRDefault="00367418" w:rsidP="00ED7CF7">
      <w:pPr>
        <w:pStyle w:val="Brdtext"/>
        <w:spacing w:before="1"/>
        <w:ind w:left="118"/>
        <w:jc w:val="both"/>
        <w:rPr>
          <w:rFonts w:ascii="Arial" w:hAnsi="Arial" w:cs="Arial"/>
          <w:lang w:val="sv-SE"/>
        </w:rPr>
      </w:pPr>
    </w:p>
    <w:p w14:paraId="12B99871" w14:textId="761CDCFB" w:rsidR="00265BC3" w:rsidRPr="00800523" w:rsidRDefault="00265BC3" w:rsidP="00ED7CF7">
      <w:pPr>
        <w:pStyle w:val="Brdtext"/>
        <w:spacing w:before="1"/>
        <w:ind w:left="118"/>
        <w:jc w:val="both"/>
        <w:rPr>
          <w:rFonts w:ascii="Arial" w:hAnsi="Arial" w:cs="Arial"/>
          <w:lang w:val="sv-SE"/>
        </w:rPr>
      </w:pPr>
      <w:r w:rsidRPr="00CD1D77">
        <w:rPr>
          <w:rFonts w:ascii="Arial" w:hAnsi="Arial" w:cs="Arial"/>
          <w:b/>
          <w:bCs/>
          <w:lang w:val="sv-SE"/>
        </w:rPr>
        <w:t>Revisor:</w:t>
      </w:r>
      <w:r w:rsidRPr="00800523">
        <w:rPr>
          <w:rFonts w:ascii="Arial" w:hAnsi="Arial" w:cs="Arial"/>
          <w:lang w:val="sv-SE"/>
        </w:rPr>
        <w:t xml:space="preserve"> Omval föreslås av det auktoriserade revisionsbolaget </w:t>
      </w:r>
      <w:proofErr w:type="spellStart"/>
      <w:r w:rsidRPr="00800523">
        <w:rPr>
          <w:rFonts w:ascii="Arial" w:hAnsi="Arial" w:cs="Arial"/>
          <w:lang w:val="sv-SE"/>
        </w:rPr>
        <w:t>PricewaterhouseCoopers</w:t>
      </w:r>
      <w:proofErr w:type="spellEnd"/>
      <w:r w:rsidRPr="00800523">
        <w:rPr>
          <w:rFonts w:ascii="Arial" w:hAnsi="Arial" w:cs="Arial"/>
          <w:lang w:val="sv-SE"/>
        </w:rPr>
        <w:t xml:space="preserve"> AB för en mandattid som sträcker sig fram till slutet av nästa årsstämma. </w:t>
      </w:r>
      <w:r w:rsidR="00CD19D4">
        <w:rPr>
          <w:rFonts w:ascii="Arial" w:hAnsi="Arial" w:cs="Arial"/>
          <w:lang w:val="sv-SE"/>
        </w:rPr>
        <w:t xml:space="preserve">En </w:t>
      </w:r>
      <w:r w:rsidRPr="00800523">
        <w:rPr>
          <w:rFonts w:ascii="Arial" w:hAnsi="Arial" w:cs="Arial"/>
          <w:lang w:val="sv-SE"/>
        </w:rPr>
        <w:t xml:space="preserve">huvudansvarig revisor </w:t>
      </w:r>
      <w:r w:rsidR="00CD19D4">
        <w:rPr>
          <w:rFonts w:ascii="Arial" w:hAnsi="Arial" w:cs="Arial"/>
          <w:lang w:val="sv-SE"/>
        </w:rPr>
        <w:t xml:space="preserve">kommer </w:t>
      </w:r>
      <w:r w:rsidR="004D64AF">
        <w:rPr>
          <w:rFonts w:ascii="Arial" w:hAnsi="Arial" w:cs="Arial"/>
          <w:lang w:val="sv-SE"/>
        </w:rPr>
        <w:t xml:space="preserve">att utses och </w:t>
      </w:r>
      <w:r w:rsidR="003A3B89">
        <w:rPr>
          <w:rFonts w:ascii="Arial" w:hAnsi="Arial" w:cs="Arial"/>
          <w:lang w:val="sv-SE"/>
        </w:rPr>
        <w:t xml:space="preserve">publiceras på </w:t>
      </w:r>
      <w:r w:rsidR="004D64AF">
        <w:rPr>
          <w:rFonts w:ascii="Arial" w:hAnsi="Arial" w:cs="Arial"/>
          <w:lang w:val="sv-SE"/>
        </w:rPr>
        <w:t>hemsidan vid ett senare tillfälle</w:t>
      </w:r>
      <w:r w:rsidR="00DD6C58">
        <w:rPr>
          <w:rFonts w:ascii="Arial" w:hAnsi="Arial" w:cs="Arial"/>
          <w:lang w:val="sv-SE"/>
        </w:rPr>
        <w:t xml:space="preserve">. </w:t>
      </w:r>
      <w:r w:rsidRPr="00800523">
        <w:rPr>
          <w:rFonts w:ascii="Arial" w:hAnsi="Arial" w:cs="Arial"/>
          <w:lang w:val="sv-SE"/>
        </w:rPr>
        <w:t>Valberedningens förslag är i överensstämmelse med styrelsens rekommendation (punkt 1</w:t>
      </w:r>
      <w:r w:rsidR="00A74734">
        <w:rPr>
          <w:rFonts w:ascii="Arial" w:hAnsi="Arial" w:cs="Arial"/>
          <w:lang w:val="sv-SE"/>
        </w:rPr>
        <w:t>4</w:t>
      </w:r>
      <w:r w:rsidRPr="00800523">
        <w:rPr>
          <w:rFonts w:ascii="Arial" w:hAnsi="Arial" w:cs="Arial"/>
          <w:lang w:val="sv-SE"/>
        </w:rPr>
        <w:t>).</w:t>
      </w:r>
    </w:p>
    <w:p w14:paraId="7B441BF2" w14:textId="77777777" w:rsidR="00367418" w:rsidRPr="00367418" w:rsidRDefault="00367418" w:rsidP="00ED7CF7">
      <w:pPr>
        <w:pStyle w:val="Brdtext"/>
        <w:spacing w:before="1"/>
        <w:ind w:left="118"/>
        <w:jc w:val="both"/>
        <w:rPr>
          <w:rFonts w:ascii="Arial" w:hAnsi="Arial" w:cs="Arial"/>
          <w:lang w:val="sv-SE"/>
        </w:rPr>
      </w:pPr>
    </w:p>
    <w:p w14:paraId="7EF11848" w14:textId="77777777" w:rsidR="00367418" w:rsidRPr="00367418" w:rsidRDefault="00367418" w:rsidP="00ED7CF7">
      <w:pPr>
        <w:pStyle w:val="Brdtext"/>
        <w:spacing w:before="1"/>
        <w:ind w:left="118"/>
        <w:jc w:val="both"/>
        <w:rPr>
          <w:rFonts w:ascii="Arial" w:hAnsi="Arial" w:cs="Arial"/>
          <w:lang w:val="sv-SE"/>
        </w:rPr>
      </w:pPr>
      <w:r w:rsidRPr="008B5D29">
        <w:rPr>
          <w:rFonts w:ascii="Arial" w:hAnsi="Arial" w:cs="Arial"/>
          <w:b/>
          <w:bCs/>
          <w:lang w:val="sv-SE"/>
        </w:rPr>
        <w:t>Förslag till beslut om principer för utseende av valberedning</w:t>
      </w:r>
      <w:r w:rsidRPr="00367418">
        <w:rPr>
          <w:rFonts w:ascii="Arial" w:hAnsi="Arial" w:cs="Arial"/>
          <w:lang w:val="sv-SE"/>
        </w:rPr>
        <w:t>: Valberedningen ska bestå av tre (3) ledamöter som representerar bolagets till röstetalet största aktieägare. Bolagets styrelseordförande ska vara adjungerad till valberedningen.</w:t>
      </w:r>
    </w:p>
    <w:p w14:paraId="023D8EA7" w14:textId="77777777" w:rsidR="00367418" w:rsidRPr="00367418" w:rsidRDefault="00367418" w:rsidP="00ED7CF7">
      <w:pPr>
        <w:pStyle w:val="Brdtext"/>
        <w:spacing w:before="1"/>
        <w:ind w:left="118"/>
        <w:jc w:val="both"/>
        <w:rPr>
          <w:rFonts w:ascii="Arial" w:hAnsi="Arial" w:cs="Arial"/>
          <w:lang w:val="sv-SE"/>
        </w:rPr>
      </w:pPr>
    </w:p>
    <w:p w14:paraId="0E963FF6"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 xml:space="preserve">De till röstetalet största aktieägarna ska fastställas på grundval av en av </w:t>
      </w:r>
      <w:proofErr w:type="spellStart"/>
      <w:r w:rsidRPr="00367418">
        <w:rPr>
          <w:rFonts w:ascii="Arial" w:hAnsi="Arial" w:cs="Arial"/>
          <w:lang w:val="sv-SE"/>
        </w:rPr>
        <w:t>Euroclear</w:t>
      </w:r>
      <w:proofErr w:type="spellEnd"/>
      <w:r w:rsidRPr="00367418">
        <w:rPr>
          <w:rFonts w:ascii="Arial" w:hAnsi="Arial" w:cs="Arial"/>
          <w:lang w:val="sv-SE"/>
        </w:rPr>
        <w:t xml:space="preserve"> Sweden AB tillhandahållen förteckning över registrerade aktieägare per den sista handelsdagen i september och de kommer snarast därefter att kontaktas av bolagets styrelseordförande.</w:t>
      </w:r>
    </w:p>
    <w:p w14:paraId="3520890D" w14:textId="77777777" w:rsidR="00367418" w:rsidRPr="00367418" w:rsidRDefault="00367418" w:rsidP="00ED7CF7">
      <w:pPr>
        <w:pStyle w:val="Brdtext"/>
        <w:spacing w:before="1"/>
        <w:ind w:left="118"/>
        <w:jc w:val="both"/>
        <w:rPr>
          <w:rFonts w:ascii="Arial" w:hAnsi="Arial" w:cs="Arial"/>
          <w:lang w:val="sv-SE"/>
        </w:rPr>
      </w:pPr>
    </w:p>
    <w:p w14:paraId="3C36898B"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För det fall någon av de tre största aktieägarna väljer att avstå från sin rätt att utse representant i valberedningen, eller inte inom en vecka efter ovannämnda kontakt lämnar besked, övergår rätten till den aktieägare, av de tio största aktieägarna, som därnäst har det största aktieinnehavet per nämnda datum. Minst två representanter krävs. Om det på grund av röstnedläggelse tre representanter ej utses bland de tio största aktieägarna, förblir en position vakant om inte den fylls vid ett senare tillfälle av representanten för en berättigad aktieägare.</w:t>
      </w:r>
    </w:p>
    <w:p w14:paraId="134780D3" w14:textId="77777777" w:rsidR="00367418" w:rsidRPr="00367418" w:rsidRDefault="00367418" w:rsidP="00ED7CF7">
      <w:pPr>
        <w:pStyle w:val="Brdtext"/>
        <w:spacing w:before="1"/>
        <w:ind w:left="118"/>
        <w:jc w:val="both"/>
        <w:rPr>
          <w:rFonts w:ascii="Arial" w:hAnsi="Arial" w:cs="Arial"/>
          <w:lang w:val="sv-SE"/>
        </w:rPr>
      </w:pPr>
    </w:p>
    <w:p w14:paraId="3925E4A3"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Namnen på ägarrepresentanterna och namnen på de aktieägare de företräder ska offentliggöras så snart valberedningen formerats, dock senast sex (6) månader före årsstämman. Valberedningens mandattid ska sträcka sig fram till dess en ny valberedning utses. Ordförande i valberedningen ska, om inte ledamöterna enas om annat, vara representanten för den till röstetalet största aktieägaren.</w:t>
      </w:r>
    </w:p>
    <w:p w14:paraId="7DC10DB7" w14:textId="77777777" w:rsidR="00367418" w:rsidRPr="00367418" w:rsidRDefault="00367418" w:rsidP="00ED7CF7">
      <w:pPr>
        <w:pStyle w:val="Brdtext"/>
        <w:spacing w:before="1"/>
        <w:ind w:left="118"/>
        <w:jc w:val="both"/>
        <w:rPr>
          <w:rFonts w:ascii="Arial" w:hAnsi="Arial" w:cs="Arial"/>
          <w:lang w:val="sv-SE"/>
        </w:rPr>
      </w:pPr>
    </w:p>
    <w:p w14:paraId="723810C6"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Valberedningen ska kvarstå oförändrad med mindre</w:t>
      </w:r>
    </w:p>
    <w:p w14:paraId="6BE88053" w14:textId="77777777" w:rsidR="00367418" w:rsidRPr="00367418" w:rsidRDefault="00367418" w:rsidP="00ED7CF7">
      <w:pPr>
        <w:pStyle w:val="Brdtext"/>
        <w:spacing w:before="1"/>
        <w:ind w:left="118"/>
        <w:jc w:val="both"/>
        <w:rPr>
          <w:rFonts w:ascii="Arial" w:hAnsi="Arial" w:cs="Arial"/>
          <w:lang w:val="sv-SE"/>
        </w:rPr>
      </w:pPr>
    </w:p>
    <w:p w14:paraId="518FEEDB"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w:t>
      </w:r>
      <w:r w:rsidRPr="00367418">
        <w:rPr>
          <w:rFonts w:ascii="Arial" w:hAnsi="Arial" w:cs="Arial"/>
          <w:lang w:val="sv-SE"/>
        </w:rPr>
        <w:tab/>
        <w:t>en ledamot önskar avgå i förtid, varvid en sådan begäran ska skickas till valberedningens ordförande (eller för det fall det är ordföranden som önskar avgå, till annan ledamot i valberedningen),</w:t>
      </w:r>
    </w:p>
    <w:p w14:paraId="19CB2765"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w:t>
      </w:r>
      <w:r w:rsidRPr="00367418">
        <w:rPr>
          <w:rFonts w:ascii="Arial" w:hAnsi="Arial" w:cs="Arial"/>
          <w:lang w:val="sv-SE"/>
        </w:rPr>
        <w:tab/>
        <w:t>en nominerande aktieägare önskar ersätta sin representant i valberedningen med en annan person, varvid en sådan begäran (innehållande de två relevanta namnen) ska skickas till valberedningens ordförande (eller för det fall det är ordföranden som ska ersättas, till annan ledamot i valberedningen),</w:t>
      </w:r>
    </w:p>
    <w:p w14:paraId="21B30D62"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w:t>
      </w:r>
      <w:r w:rsidRPr="00367418">
        <w:rPr>
          <w:rFonts w:ascii="Arial" w:hAnsi="Arial" w:cs="Arial"/>
          <w:lang w:val="sv-SE"/>
        </w:rPr>
        <w:tab/>
        <w:t>en nominerande aktieägare säljer hela eller delar av sitt aktieinnehav i Doro så att aktieägaren inte längre är till röstetalet en av de tre största aktieägarna, varvid en ny ledamot ska utses enligt samma principer som ovan, eller</w:t>
      </w:r>
    </w:p>
    <w:p w14:paraId="6D152B36"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w:t>
      </w:r>
      <w:r w:rsidRPr="00367418">
        <w:rPr>
          <w:rFonts w:ascii="Arial" w:hAnsi="Arial" w:cs="Arial"/>
          <w:lang w:val="sv-SE"/>
        </w:rPr>
        <w:tab/>
        <w:t>valberedningen i sitt fria val bestämmer att erbjuda icke tillsatta platser i valberedningen till aktieägare eller representant för aktieägare för att valberedningen därigenom ska återspegla ägarbilden i Doro.</w:t>
      </w:r>
    </w:p>
    <w:p w14:paraId="6027A2D0" w14:textId="77777777" w:rsidR="00367418" w:rsidRPr="00367418" w:rsidRDefault="00367418" w:rsidP="00ED7CF7">
      <w:pPr>
        <w:pStyle w:val="Brdtext"/>
        <w:spacing w:before="1"/>
        <w:ind w:left="118"/>
        <w:jc w:val="both"/>
        <w:rPr>
          <w:rFonts w:ascii="Arial" w:hAnsi="Arial" w:cs="Arial"/>
          <w:lang w:val="sv-SE"/>
        </w:rPr>
      </w:pPr>
    </w:p>
    <w:p w14:paraId="6B9DEA7D"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 xml:space="preserve">Om ledamot lämnar valberedningen innan dess arbete är slutfört, ska valberedningen utse ny ledamot enligt principerna ovan, men med utgångspunkt i </w:t>
      </w:r>
      <w:proofErr w:type="spellStart"/>
      <w:r w:rsidRPr="00367418">
        <w:rPr>
          <w:rFonts w:ascii="Arial" w:hAnsi="Arial" w:cs="Arial"/>
          <w:lang w:val="sv-SE"/>
        </w:rPr>
        <w:t>Euroclear</w:t>
      </w:r>
      <w:proofErr w:type="spellEnd"/>
      <w:r w:rsidRPr="00367418">
        <w:rPr>
          <w:rFonts w:ascii="Arial" w:hAnsi="Arial" w:cs="Arial"/>
          <w:lang w:val="sv-SE"/>
        </w:rPr>
        <w:t xml:space="preserve"> Sweden AB:s utskrift av aktieboken snarast möjligt efter det att ledamoten lämnat sin post. Ändring i valberedningens sammansättning ska omedelbart offentliggöras.</w:t>
      </w:r>
    </w:p>
    <w:p w14:paraId="2439B0F4" w14:textId="77777777" w:rsidR="00367418" w:rsidRPr="00367418" w:rsidRDefault="00367418" w:rsidP="00ED7CF7">
      <w:pPr>
        <w:pStyle w:val="Brdtext"/>
        <w:spacing w:before="1"/>
        <w:ind w:left="118"/>
        <w:jc w:val="both"/>
        <w:rPr>
          <w:rFonts w:ascii="Arial" w:hAnsi="Arial" w:cs="Arial"/>
          <w:lang w:val="sv-SE"/>
        </w:rPr>
      </w:pPr>
    </w:p>
    <w:p w14:paraId="544637B6"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Inget arvode ska utgå till ledamöterna för deras arbete i valberedningen. Vid behov ska bolaget kunna svara för skäliga kostnader för valberedningens arbete samt för externa konsulter som av valberedningen bedöms nödvändiga för att valberedningen ska kunna fullgöra sitt uppdrag.</w:t>
      </w:r>
    </w:p>
    <w:p w14:paraId="24D42E5D" w14:textId="77777777" w:rsidR="00367418" w:rsidRPr="00367418" w:rsidRDefault="00367418" w:rsidP="00ED7CF7">
      <w:pPr>
        <w:pStyle w:val="Brdtext"/>
        <w:spacing w:before="1"/>
        <w:ind w:left="118"/>
        <w:jc w:val="both"/>
        <w:rPr>
          <w:rFonts w:ascii="Arial" w:hAnsi="Arial" w:cs="Arial"/>
          <w:lang w:val="sv-SE"/>
        </w:rPr>
      </w:pPr>
    </w:p>
    <w:p w14:paraId="7B03792D"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Valberedningen ska lägga fram förslag i nedanstående frågor inför årsstämman:</w:t>
      </w:r>
    </w:p>
    <w:p w14:paraId="4F4CB9EB" w14:textId="77777777" w:rsidR="00367418" w:rsidRPr="00367418" w:rsidRDefault="00367418" w:rsidP="00ED7CF7">
      <w:pPr>
        <w:pStyle w:val="Brdtext"/>
        <w:spacing w:before="1"/>
        <w:ind w:left="118"/>
        <w:jc w:val="both"/>
        <w:rPr>
          <w:rFonts w:ascii="Arial" w:hAnsi="Arial" w:cs="Arial"/>
          <w:lang w:val="sv-SE"/>
        </w:rPr>
      </w:pPr>
    </w:p>
    <w:p w14:paraId="4D854EE7"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w:t>
      </w:r>
      <w:r w:rsidRPr="00367418">
        <w:rPr>
          <w:rFonts w:ascii="Arial" w:hAnsi="Arial" w:cs="Arial"/>
          <w:lang w:val="sv-SE"/>
        </w:rPr>
        <w:tab/>
        <w:t>förslag till stämmoordförande,</w:t>
      </w:r>
    </w:p>
    <w:p w14:paraId="0E30C84A"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w:t>
      </w:r>
      <w:r w:rsidRPr="00367418">
        <w:rPr>
          <w:rFonts w:ascii="Arial" w:hAnsi="Arial" w:cs="Arial"/>
          <w:lang w:val="sv-SE"/>
        </w:rPr>
        <w:tab/>
        <w:t>förslag till styrelseledamöter,</w:t>
      </w:r>
    </w:p>
    <w:p w14:paraId="00808698"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w:t>
      </w:r>
      <w:r w:rsidRPr="00367418">
        <w:rPr>
          <w:rFonts w:ascii="Arial" w:hAnsi="Arial" w:cs="Arial"/>
          <w:lang w:val="sv-SE"/>
        </w:rPr>
        <w:tab/>
        <w:t>förslag till styrelseordförande,</w:t>
      </w:r>
    </w:p>
    <w:p w14:paraId="5DB8222D" w14:textId="77777777" w:rsidR="00367418" w:rsidRPr="00367418" w:rsidRDefault="00367418" w:rsidP="00ED7CF7">
      <w:pPr>
        <w:pStyle w:val="Brdtext"/>
        <w:spacing w:before="1"/>
        <w:ind w:left="718" w:hanging="600"/>
        <w:jc w:val="both"/>
        <w:rPr>
          <w:rFonts w:ascii="Arial" w:hAnsi="Arial" w:cs="Arial"/>
          <w:lang w:val="sv-SE"/>
        </w:rPr>
      </w:pPr>
      <w:r w:rsidRPr="00367418">
        <w:rPr>
          <w:rFonts w:ascii="Arial" w:hAnsi="Arial" w:cs="Arial"/>
          <w:lang w:val="sv-SE"/>
        </w:rPr>
        <w:t>•</w:t>
      </w:r>
      <w:r w:rsidRPr="00367418">
        <w:rPr>
          <w:rFonts w:ascii="Arial" w:hAnsi="Arial" w:cs="Arial"/>
          <w:lang w:val="sv-SE"/>
        </w:rPr>
        <w:tab/>
        <w:t>förslag till styrelsearvoden med uppdelning mellan styrelsens ordförande och övriga ledamöter samt ev. ersättning för utskottsarbete,</w:t>
      </w:r>
    </w:p>
    <w:p w14:paraId="7C03F196" w14:textId="77777777" w:rsidR="00367418" w:rsidRPr="00367418" w:rsidRDefault="00367418" w:rsidP="00ED7CF7">
      <w:pPr>
        <w:pStyle w:val="Brdtext"/>
        <w:spacing w:before="1"/>
        <w:ind w:left="118"/>
        <w:jc w:val="both"/>
        <w:rPr>
          <w:rFonts w:ascii="Arial" w:hAnsi="Arial" w:cs="Arial"/>
          <w:lang w:val="sv-SE"/>
        </w:rPr>
      </w:pPr>
      <w:r w:rsidRPr="00367418">
        <w:rPr>
          <w:rFonts w:ascii="Arial" w:hAnsi="Arial" w:cs="Arial"/>
          <w:lang w:val="sv-SE"/>
        </w:rPr>
        <w:t>•</w:t>
      </w:r>
      <w:r w:rsidRPr="00367418">
        <w:rPr>
          <w:rFonts w:ascii="Arial" w:hAnsi="Arial" w:cs="Arial"/>
          <w:lang w:val="sv-SE"/>
        </w:rPr>
        <w:tab/>
        <w:t>förslag till revisor eller revisorer samt förslag till arvode för bolagets revisor, samt</w:t>
      </w:r>
    </w:p>
    <w:p w14:paraId="2B2DFEEC" w14:textId="2CD64440" w:rsidR="00237A6B" w:rsidRDefault="00367418" w:rsidP="00ED7CF7">
      <w:pPr>
        <w:pStyle w:val="Brdtext"/>
        <w:spacing w:before="1"/>
        <w:ind w:left="118"/>
        <w:jc w:val="both"/>
        <w:rPr>
          <w:rFonts w:ascii="Arial" w:hAnsi="Arial" w:cs="Arial"/>
          <w:lang w:val="sv-SE"/>
        </w:rPr>
      </w:pPr>
      <w:r w:rsidRPr="00367418">
        <w:rPr>
          <w:rFonts w:ascii="Arial" w:hAnsi="Arial" w:cs="Arial"/>
          <w:lang w:val="sv-SE"/>
        </w:rPr>
        <w:t>•</w:t>
      </w:r>
      <w:r w:rsidRPr="00367418">
        <w:rPr>
          <w:rFonts w:ascii="Arial" w:hAnsi="Arial" w:cs="Arial"/>
          <w:lang w:val="sv-SE"/>
        </w:rPr>
        <w:tab/>
        <w:t>förslag till beslut om principer för inrättande av valberedningen (punkt 1</w:t>
      </w:r>
      <w:r w:rsidR="00A74734">
        <w:rPr>
          <w:rFonts w:ascii="Arial" w:hAnsi="Arial" w:cs="Arial"/>
          <w:lang w:val="sv-SE"/>
        </w:rPr>
        <w:t>5</w:t>
      </w:r>
      <w:r w:rsidRPr="00367418">
        <w:rPr>
          <w:rFonts w:ascii="Arial" w:hAnsi="Arial" w:cs="Arial"/>
          <w:lang w:val="sv-SE"/>
        </w:rPr>
        <w:t>).</w:t>
      </w:r>
    </w:p>
    <w:p w14:paraId="0EB7E1D6" w14:textId="3F5F7FD2" w:rsidR="0063417B" w:rsidRDefault="0063417B" w:rsidP="00ED7CF7">
      <w:pPr>
        <w:pStyle w:val="Brdtext"/>
        <w:spacing w:before="3"/>
        <w:jc w:val="both"/>
        <w:rPr>
          <w:rFonts w:ascii="Arial" w:hAnsi="Arial" w:cs="Arial"/>
          <w:lang w:val="sv-SE"/>
        </w:rPr>
      </w:pPr>
    </w:p>
    <w:p w14:paraId="3B648035" w14:textId="77777777" w:rsidR="0063417B" w:rsidRPr="00932D87" w:rsidRDefault="0063417B" w:rsidP="00ED7CF7">
      <w:pPr>
        <w:pStyle w:val="Brdtext"/>
        <w:spacing w:before="3"/>
        <w:jc w:val="both"/>
        <w:rPr>
          <w:rFonts w:ascii="Arial" w:hAnsi="Arial" w:cs="Arial"/>
          <w:lang w:val="sv-SE"/>
        </w:rPr>
      </w:pPr>
    </w:p>
    <w:p w14:paraId="1E995AE2" w14:textId="1CBD36E1" w:rsidR="00237A6B" w:rsidRPr="00932D87" w:rsidRDefault="00DE72D2" w:rsidP="00ED7CF7">
      <w:pPr>
        <w:pStyle w:val="Brdtext"/>
        <w:ind w:left="118"/>
        <w:jc w:val="both"/>
        <w:rPr>
          <w:rFonts w:ascii="Arial" w:hAnsi="Arial" w:cs="Arial"/>
          <w:lang w:val="sv-SE"/>
        </w:rPr>
      </w:pPr>
      <w:r w:rsidRPr="00932D87">
        <w:rPr>
          <w:rFonts w:ascii="Arial" w:hAnsi="Arial" w:cs="Arial"/>
          <w:lang w:val="sv-SE"/>
        </w:rPr>
        <w:t xml:space="preserve">STYRELSENS FÖRSLAG TILL BESLUT OM BEMYNDIGANDE AVSEENDE NYEMISSION AV AKTIER </w:t>
      </w:r>
    </w:p>
    <w:p w14:paraId="7C405DF3" w14:textId="77777777" w:rsidR="00237A6B" w:rsidRPr="00932D87" w:rsidRDefault="00237A6B" w:rsidP="00ED7CF7">
      <w:pPr>
        <w:pStyle w:val="Brdtext"/>
        <w:spacing w:before="6"/>
        <w:jc w:val="both"/>
        <w:rPr>
          <w:rFonts w:ascii="Arial" w:hAnsi="Arial" w:cs="Arial"/>
          <w:lang w:val="sv-SE"/>
        </w:rPr>
      </w:pPr>
    </w:p>
    <w:p w14:paraId="4C6128EA" w14:textId="591FA923" w:rsidR="00237A6B" w:rsidRPr="00932D87" w:rsidRDefault="00DE72D2" w:rsidP="00ED7CF7">
      <w:pPr>
        <w:pStyle w:val="Brdtext"/>
        <w:ind w:left="118"/>
        <w:jc w:val="both"/>
        <w:rPr>
          <w:rFonts w:ascii="Arial" w:hAnsi="Arial" w:cs="Arial"/>
          <w:lang w:val="sv-SE"/>
        </w:rPr>
      </w:pPr>
      <w:r w:rsidRPr="00932D87">
        <w:rPr>
          <w:rFonts w:ascii="Arial" w:hAnsi="Arial" w:cs="Arial"/>
          <w:lang w:val="sv-SE"/>
        </w:rPr>
        <w:t>Styrelsen i DORO AB (</w:t>
      </w:r>
      <w:proofErr w:type="spellStart"/>
      <w:r w:rsidRPr="00932D87">
        <w:rPr>
          <w:rFonts w:ascii="Arial" w:hAnsi="Arial" w:cs="Arial"/>
          <w:lang w:val="sv-SE"/>
        </w:rPr>
        <w:t>publ</w:t>
      </w:r>
      <w:proofErr w:type="spellEnd"/>
      <w:r w:rsidRPr="00932D87">
        <w:rPr>
          <w:rFonts w:ascii="Arial" w:hAnsi="Arial" w:cs="Arial"/>
          <w:lang w:val="sv-SE"/>
        </w:rPr>
        <w:t xml:space="preserve">), org.nr </w:t>
      </w:r>
      <w:r w:rsidR="00AC229B" w:rsidRPr="00932D87">
        <w:rPr>
          <w:rFonts w:ascii="Arial" w:hAnsi="Arial" w:cs="Arial"/>
          <w:lang w:val="sv-SE"/>
        </w:rPr>
        <w:t>556161–9429</w:t>
      </w:r>
      <w:r w:rsidRPr="00932D87">
        <w:rPr>
          <w:rFonts w:ascii="Arial" w:hAnsi="Arial" w:cs="Arial"/>
          <w:lang w:val="sv-SE"/>
        </w:rPr>
        <w:t xml:space="preserve">, (Bolaget) föreslår att årsstämman beslutar att bemyndiga styrelsen att vid ett eller flera tillfällen före nästa årsstämma, med eller utan avvikelse från aktieägarnas företrädesrätt, fatta beslut om nyemission av aktier till ett antal som sammanlagt inte överstiger 10 % av totalt antal utestående aktier </w:t>
      </w:r>
      <w:r w:rsidRPr="00ED1E1F">
        <w:rPr>
          <w:rFonts w:ascii="Arial" w:hAnsi="Arial" w:cs="Arial"/>
          <w:lang w:val="sv-SE"/>
        </w:rPr>
        <w:t xml:space="preserve">i </w:t>
      </w:r>
      <w:r w:rsidR="00FD7651" w:rsidRPr="00ED1E1F">
        <w:rPr>
          <w:rFonts w:ascii="Arial" w:hAnsi="Arial" w:cs="Arial"/>
          <w:lang w:val="sv-SE"/>
        </w:rPr>
        <w:t>B</w:t>
      </w:r>
      <w:r w:rsidRPr="00ED1E1F">
        <w:rPr>
          <w:rFonts w:ascii="Arial" w:hAnsi="Arial" w:cs="Arial"/>
          <w:lang w:val="sv-SE"/>
        </w:rPr>
        <w:t xml:space="preserve">olaget. Bolagets begräsning, att vid var tid endast äga högst 10 % av totalt antal utestående aktier i </w:t>
      </w:r>
      <w:r w:rsidR="00FD7651" w:rsidRPr="00ED1E1F">
        <w:rPr>
          <w:rFonts w:ascii="Arial" w:hAnsi="Arial" w:cs="Arial"/>
          <w:lang w:val="sv-SE"/>
        </w:rPr>
        <w:t>B</w:t>
      </w:r>
      <w:r w:rsidRPr="00ED1E1F">
        <w:rPr>
          <w:rFonts w:ascii="Arial" w:hAnsi="Arial" w:cs="Arial"/>
          <w:lang w:val="sv-SE"/>
        </w:rPr>
        <w:t>olaget</w:t>
      </w:r>
      <w:r w:rsidRPr="00932D87">
        <w:rPr>
          <w:rFonts w:ascii="Arial" w:hAnsi="Arial" w:cs="Arial"/>
          <w:lang w:val="sv-SE"/>
        </w:rPr>
        <w:t xml:space="preserve">, gäller även vad avser aktier som Bolaget </w:t>
      </w:r>
      <w:r w:rsidRPr="00932D87">
        <w:rPr>
          <w:rFonts w:ascii="Arial" w:hAnsi="Arial" w:cs="Arial"/>
          <w:lang w:val="sv-SE"/>
        </w:rPr>
        <w:lastRenderedPageBreak/>
        <w:t>erhåller genom en eventuell nyemission.</w:t>
      </w:r>
    </w:p>
    <w:p w14:paraId="466B79BD" w14:textId="77777777" w:rsidR="00237A6B" w:rsidRPr="00932D87" w:rsidRDefault="00237A6B" w:rsidP="00ED7CF7">
      <w:pPr>
        <w:pStyle w:val="Brdtext"/>
        <w:spacing w:before="4"/>
        <w:jc w:val="both"/>
        <w:rPr>
          <w:rFonts w:ascii="Arial" w:hAnsi="Arial" w:cs="Arial"/>
          <w:lang w:val="sv-SE"/>
        </w:rPr>
      </w:pPr>
    </w:p>
    <w:p w14:paraId="242A349C" w14:textId="13582611" w:rsidR="00237A6B" w:rsidRPr="00932D87" w:rsidRDefault="00DE72D2" w:rsidP="00ED7CF7">
      <w:pPr>
        <w:pStyle w:val="Brdtext"/>
        <w:ind w:left="118"/>
        <w:jc w:val="both"/>
        <w:rPr>
          <w:rFonts w:ascii="Arial" w:hAnsi="Arial" w:cs="Arial"/>
          <w:lang w:val="sv-SE"/>
        </w:rPr>
      </w:pPr>
      <w:r w:rsidRPr="00932D87">
        <w:rPr>
          <w:rFonts w:ascii="Arial" w:hAnsi="Arial" w:cs="Arial"/>
          <w:lang w:val="sv-SE"/>
        </w:rPr>
        <w:t xml:space="preserve">Styrelsen ska äga rätt att besluta att nyemission ska ske mot kontant betalning och/eller bestämmelse som avses i 13 kap. 5 § första stycket punkt 6 aktiebolagslagen (apport, kvittning eller andra villkor). Syftet med bemyndigandet är att ge styrelsen flexibilitet i arbetet med att säkerställa </w:t>
      </w:r>
      <w:r w:rsidRPr="00ED1E1F">
        <w:rPr>
          <w:rFonts w:ascii="Arial" w:hAnsi="Arial" w:cs="Arial"/>
          <w:lang w:val="sv-SE"/>
        </w:rPr>
        <w:t xml:space="preserve">att </w:t>
      </w:r>
      <w:r w:rsidR="00FD7651" w:rsidRPr="00ED1E1F">
        <w:rPr>
          <w:rFonts w:ascii="Arial" w:hAnsi="Arial" w:cs="Arial"/>
          <w:lang w:val="sv-SE"/>
        </w:rPr>
        <w:t>B</w:t>
      </w:r>
      <w:r w:rsidRPr="00ED1E1F">
        <w:rPr>
          <w:rFonts w:ascii="Arial" w:hAnsi="Arial" w:cs="Arial"/>
          <w:lang w:val="sv-SE"/>
        </w:rPr>
        <w:t>olaget</w:t>
      </w:r>
      <w:r w:rsidRPr="00932D87">
        <w:rPr>
          <w:rFonts w:ascii="Arial" w:hAnsi="Arial" w:cs="Arial"/>
          <w:lang w:val="sv-SE"/>
        </w:rPr>
        <w:t xml:space="preserve"> på ett ändamålsenligt sätt kan tillföra kapital för företags- och verksamhetsförvärv. Bemyndigandet ska även möjliggöra för styrelsen att fatta beslut om riktade nyemissioner/emissioner till en potentiell ägare av ett förvärvsobjekt eller till en ny investerare.</w:t>
      </w:r>
    </w:p>
    <w:p w14:paraId="0230FC33" w14:textId="77777777" w:rsidR="00237A6B" w:rsidRPr="00932D87" w:rsidRDefault="00237A6B" w:rsidP="00ED7CF7">
      <w:pPr>
        <w:pStyle w:val="Brdtext"/>
        <w:spacing w:before="2"/>
        <w:jc w:val="both"/>
        <w:rPr>
          <w:rFonts w:ascii="Arial" w:hAnsi="Arial" w:cs="Arial"/>
          <w:lang w:val="sv-SE"/>
        </w:rPr>
      </w:pPr>
    </w:p>
    <w:p w14:paraId="2C47D47F" w14:textId="77777777" w:rsidR="00237A6B" w:rsidRPr="00B5466D" w:rsidRDefault="00DE72D2" w:rsidP="00ED7CF7">
      <w:pPr>
        <w:pStyle w:val="Brdtext"/>
        <w:ind w:left="118"/>
        <w:jc w:val="both"/>
        <w:rPr>
          <w:rFonts w:ascii="Arial" w:hAnsi="Arial" w:cs="Arial"/>
          <w:lang w:val="sv-SE"/>
        </w:rPr>
      </w:pPr>
      <w:r w:rsidRPr="00932D87">
        <w:rPr>
          <w:rFonts w:ascii="Arial" w:hAnsi="Arial" w:cs="Arial"/>
          <w:lang w:val="sv-SE"/>
        </w:rPr>
        <w:t xml:space="preserve">Verkställande direktören föreslås bli bemyndigad att vidta de smärre justeringar i detta beslut som kan </w:t>
      </w:r>
      <w:r w:rsidRPr="00B5466D">
        <w:rPr>
          <w:rFonts w:ascii="Arial" w:hAnsi="Arial" w:cs="Arial"/>
          <w:lang w:val="sv-SE"/>
        </w:rPr>
        <w:t>komma att vara nödvändiga i samband med registrering vid Bolagsverket.</w:t>
      </w:r>
    </w:p>
    <w:p w14:paraId="5AAFC6CE" w14:textId="77777777" w:rsidR="00237A6B" w:rsidRPr="00932D87" w:rsidRDefault="00237A6B" w:rsidP="00ED7CF7">
      <w:pPr>
        <w:pStyle w:val="Brdtext"/>
        <w:spacing w:before="5"/>
        <w:jc w:val="both"/>
        <w:rPr>
          <w:rFonts w:ascii="Arial" w:hAnsi="Arial" w:cs="Arial"/>
          <w:lang w:val="sv-SE"/>
        </w:rPr>
      </w:pPr>
    </w:p>
    <w:p w14:paraId="246AC64C" w14:textId="48D5EC53" w:rsidR="00237A6B" w:rsidRPr="00932D87" w:rsidRDefault="00DE72D2" w:rsidP="00ED7CF7">
      <w:pPr>
        <w:pStyle w:val="Brdtext"/>
        <w:spacing w:before="1"/>
        <w:ind w:left="118"/>
        <w:jc w:val="both"/>
        <w:rPr>
          <w:rFonts w:ascii="Arial" w:hAnsi="Arial" w:cs="Arial"/>
          <w:lang w:val="sv-SE"/>
        </w:rPr>
      </w:pPr>
      <w:r w:rsidRPr="00932D87">
        <w:rPr>
          <w:rFonts w:ascii="Arial" w:hAnsi="Arial" w:cs="Arial"/>
          <w:lang w:val="sv-SE"/>
        </w:rPr>
        <w:t xml:space="preserve">För beslut i enlighet med styrelsens förslag krävs att beslutet biträds av aktieägare med minst två tredjedelar av såväl de avgivna rösterna som de aktier som är företrädda vid </w:t>
      </w:r>
      <w:r w:rsidR="00CA2BA4" w:rsidRPr="00932D87">
        <w:rPr>
          <w:rFonts w:ascii="Arial" w:hAnsi="Arial" w:cs="Arial"/>
          <w:lang w:val="sv-SE"/>
        </w:rPr>
        <w:t>års</w:t>
      </w:r>
      <w:r w:rsidRPr="00932D87">
        <w:rPr>
          <w:rFonts w:ascii="Arial" w:hAnsi="Arial" w:cs="Arial"/>
          <w:lang w:val="sv-SE"/>
        </w:rPr>
        <w:t>stämman.</w:t>
      </w:r>
    </w:p>
    <w:p w14:paraId="51D8041E" w14:textId="77777777" w:rsidR="00B56322" w:rsidRPr="00932D87" w:rsidRDefault="00B56322" w:rsidP="00ED7CF7">
      <w:pPr>
        <w:pStyle w:val="Brdtext"/>
        <w:spacing w:before="1"/>
        <w:ind w:left="118"/>
        <w:jc w:val="both"/>
        <w:rPr>
          <w:rFonts w:ascii="Arial" w:hAnsi="Arial" w:cs="Arial"/>
          <w:lang w:val="sv-SE"/>
        </w:rPr>
      </w:pPr>
    </w:p>
    <w:p w14:paraId="6D08F975" w14:textId="77777777" w:rsidR="007B762B" w:rsidRPr="00932D87" w:rsidRDefault="007B762B" w:rsidP="00ED7CF7">
      <w:pPr>
        <w:pStyle w:val="Brdtext"/>
        <w:spacing w:before="8"/>
        <w:jc w:val="both"/>
        <w:rPr>
          <w:rFonts w:ascii="Arial" w:hAnsi="Arial" w:cs="Arial"/>
          <w:lang w:val="sv-SE"/>
        </w:rPr>
      </w:pPr>
    </w:p>
    <w:p w14:paraId="2EC4B191" w14:textId="0803152F" w:rsidR="00237A6B" w:rsidRPr="00932D87" w:rsidRDefault="00DE72D2" w:rsidP="00ED7CF7">
      <w:pPr>
        <w:pStyle w:val="Brdtext"/>
        <w:spacing w:line="276" w:lineRule="auto"/>
        <w:ind w:left="118"/>
        <w:jc w:val="both"/>
        <w:rPr>
          <w:rFonts w:ascii="Arial" w:hAnsi="Arial" w:cs="Arial"/>
          <w:lang w:val="sv-SE"/>
        </w:rPr>
      </w:pPr>
      <w:r w:rsidRPr="00932D87">
        <w:rPr>
          <w:rFonts w:ascii="Arial" w:hAnsi="Arial" w:cs="Arial"/>
          <w:lang w:val="sv-SE"/>
        </w:rPr>
        <w:t xml:space="preserve">STYRELSENS FÖRSLAG TILL BESLUT OM BEMYNDIGANDE AVSEENDE FÖRVÄRV AV EGNA AKTIER OCH BEMYNDIGANDE AVSEENDE ÖVERLÅTELSE AV EGNA </w:t>
      </w:r>
      <w:r w:rsidR="00B5466D">
        <w:rPr>
          <w:rFonts w:ascii="Arial" w:hAnsi="Arial" w:cs="Arial"/>
          <w:lang w:val="sv-SE"/>
        </w:rPr>
        <w:t>A</w:t>
      </w:r>
      <w:r w:rsidRPr="00932D87">
        <w:rPr>
          <w:rFonts w:ascii="Arial" w:hAnsi="Arial" w:cs="Arial"/>
          <w:lang w:val="sv-SE"/>
        </w:rPr>
        <w:t xml:space="preserve">KTIER </w:t>
      </w:r>
    </w:p>
    <w:p w14:paraId="1C3092C5" w14:textId="77777777" w:rsidR="007B762B" w:rsidRPr="00932D87" w:rsidRDefault="007B762B" w:rsidP="00ED7CF7">
      <w:pPr>
        <w:pStyle w:val="Brdtext"/>
        <w:spacing w:before="4"/>
        <w:jc w:val="both"/>
        <w:rPr>
          <w:rFonts w:ascii="Arial" w:hAnsi="Arial" w:cs="Arial"/>
          <w:lang w:val="sv-SE"/>
        </w:rPr>
      </w:pPr>
    </w:p>
    <w:p w14:paraId="15B902A8" w14:textId="1452867E" w:rsidR="00237A6B" w:rsidRPr="00932D87" w:rsidRDefault="00DE72D2" w:rsidP="00ED7CF7">
      <w:pPr>
        <w:pStyle w:val="Liststycke"/>
        <w:numPr>
          <w:ilvl w:val="0"/>
          <w:numId w:val="1"/>
        </w:numPr>
        <w:tabs>
          <w:tab w:val="left" w:pos="321"/>
        </w:tabs>
        <w:spacing w:before="0"/>
        <w:ind w:hanging="203"/>
        <w:jc w:val="both"/>
        <w:rPr>
          <w:rFonts w:ascii="Arial" w:hAnsi="Arial" w:cs="Arial"/>
          <w:sz w:val="20"/>
          <w:szCs w:val="20"/>
          <w:lang w:val="sv-SE"/>
        </w:rPr>
      </w:pPr>
      <w:r w:rsidRPr="00932D87">
        <w:rPr>
          <w:rFonts w:ascii="Arial" w:hAnsi="Arial" w:cs="Arial"/>
          <w:sz w:val="20"/>
          <w:szCs w:val="20"/>
          <w:lang w:val="sv-SE"/>
        </w:rPr>
        <w:t>Styrelsen i DORO AB (</w:t>
      </w:r>
      <w:proofErr w:type="spellStart"/>
      <w:r w:rsidRPr="00932D87">
        <w:rPr>
          <w:rFonts w:ascii="Arial" w:hAnsi="Arial" w:cs="Arial"/>
          <w:sz w:val="20"/>
          <w:szCs w:val="20"/>
          <w:lang w:val="sv-SE"/>
        </w:rPr>
        <w:t>publ</w:t>
      </w:r>
      <w:proofErr w:type="spellEnd"/>
      <w:r w:rsidRPr="00932D87">
        <w:rPr>
          <w:rFonts w:ascii="Arial" w:hAnsi="Arial" w:cs="Arial"/>
          <w:sz w:val="20"/>
          <w:szCs w:val="20"/>
          <w:lang w:val="sv-SE"/>
        </w:rPr>
        <w:t xml:space="preserve">), org.nr </w:t>
      </w:r>
      <w:r w:rsidR="00AC229B" w:rsidRPr="00932D87">
        <w:rPr>
          <w:rFonts w:ascii="Arial" w:hAnsi="Arial" w:cs="Arial"/>
          <w:sz w:val="20"/>
          <w:szCs w:val="20"/>
          <w:lang w:val="sv-SE"/>
        </w:rPr>
        <w:t>556161–9429</w:t>
      </w:r>
      <w:r w:rsidRPr="00932D87">
        <w:rPr>
          <w:rFonts w:ascii="Arial" w:hAnsi="Arial" w:cs="Arial"/>
          <w:sz w:val="20"/>
          <w:szCs w:val="20"/>
          <w:lang w:val="sv-SE"/>
        </w:rPr>
        <w:t>, (Bolaget) föreslår att årsstämman beslutar</w:t>
      </w:r>
      <w:r w:rsidRPr="00932D87">
        <w:rPr>
          <w:rFonts w:ascii="Arial" w:hAnsi="Arial" w:cs="Arial"/>
          <w:spacing w:val="-17"/>
          <w:sz w:val="20"/>
          <w:szCs w:val="20"/>
          <w:lang w:val="sv-SE"/>
        </w:rPr>
        <w:t xml:space="preserve"> </w:t>
      </w:r>
      <w:r w:rsidRPr="00932D87">
        <w:rPr>
          <w:rFonts w:ascii="Arial" w:hAnsi="Arial" w:cs="Arial"/>
          <w:sz w:val="20"/>
          <w:szCs w:val="20"/>
          <w:lang w:val="sv-SE"/>
        </w:rPr>
        <w:t>att</w:t>
      </w:r>
    </w:p>
    <w:p w14:paraId="75A799AE" w14:textId="69C81FFB" w:rsidR="00237A6B" w:rsidRPr="00932D87" w:rsidRDefault="00DE72D2" w:rsidP="00ED7CF7">
      <w:pPr>
        <w:pStyle w:val="Brdtext"/>
        <w:spacing w:before="37"/>
        <w:ind w:left="118"/>
        <w:jc w:val="both"/>
        <w:rPr>
          <w:rFonts w:ascii="Arial" w:hAnsi="Arial" w:cs="Arial"/>
          <w:lang w:val="sv-SE"/>
        </w:rPr>
      </w:pPr>
      <w:r w:rsidRPr="00932D87">
        <w:rPr>
          <w:rFonts w:ascii="Arial" w:hAnsi="Arial" w:cs="Arial"/>
          <w:lang w:val="sv-SE"/>
        </w:rPr>
        <w:t>bemyndiga styrelsen att fatta beslut om förvärv av egna aktier i huvudsak i enlighet medföljande</w:t>
      </w:r>
      <w:r w:rsidR="00AC229B" w:rsidRPr="00932D87">
        <w:rPr>
          <w:rFonts w:ascii="Arial" w:hAnsi="Arial" w:cs="Arial"/>
          <w:lang w:val="sv-SE"/>
        </w:rPr>
        <w:t xml:space="preserve"> villkor</w:t>
      </w:r>
      <w:r w:rsidRPr="00932D87">
        <w:rPr>
          <w:rFonts w:ascii="Arial" w:hAnsi="Arial" w:cs="Arial"/>
          <w:lang w:val="sv-SE"/>
        </w:rPr>
        <w:t>:</w:t>
      </w:r>
    </w:p>
    <w:p w14:paraId="39BFA052" w14:textId="77777777" w:rsidR="00237A6B" w:rsidRPr="00932D87" w:rsidRDefault="00237A6B" w:rsidP="00ED7CF7">
      <w:pPr>
        <w:pStyle w:val="Brdtext"/>
        <w:spacing w:before="3"/>
        <w:jc w:val="both"/>
        <w:rPr>
          <w:rFonts w:ascii="Arial" w:hAnsi="Arial" w:cs="Arial"/>
          <w:lang w:val="sv-SE"/>
        </w:rPr>
      </w:pPr>
    </w:p>
    <w:p w14:paraId="07764A3A" w14:textId="77777777" w:rsidR="00237A6B" w:rsidRPr="00932D87" w:rsidRDefault="00DE72D2" w:rsidP="00ED7CF7">
      <w:pPr>
        <w:pStyle w:val="Liststycke"/>
        <w:numPr>
          <w:ilvl w:val="1"/>
          <w:numId w:val="1"/>
        </w:numPr>
        <w:tabs>
          <w:tab w:val="left" w:pos="719"/>
        </w:tabs>
        <w:spacing w:before="0"/>
        <w:jc w:val="both"/>
        <w:rPr>
          <w:rFonts w:ascii="Arial" w:hAnsi="Arial" w:cs="Arial"/>
          <w:sz w:val="20"/>
          <w:szCs w:val="20"/>
          <w:lang w:val="sv-SE"/>
        </w:rPr>
      </w:pPr>
      <w:r w:rsidRPr="00932D87">
        <w:rPr>
          <w:rFonts w:ascii="Arial" w:hAnsi="Arial" w:cs="Arial"/>
          <w:sz w:val="20"/>
          <w:szCs w:val="20"/>
          <w:lang w:val="sv-SE"/>
        </w:rPr>
        <w:t>Förvärv av egna aktier får endast ske på NASDAQ OMX</w:t>
      </w:r>
      <w:r w:rsidRPr="00932D87">
        <w:rPr>
          <w:rFonts w:ascii="Arial" w:hAnsi="Arial" w:cs="Arial"/>
          <w:spacing w:val="-7"/>
          <w:sz w:val="20"/>
          <w:szCs w:val="20"/>
          <w:lang w:val="sv-SE"/>
        </w:rPr>
        <w:t xml:space="preserve"> </w:t>
      </w:r>
      <w:r w:rsidRPr="00932D87">
        <w:rPr>
          <w:rFonts w:ascii="Arial" w:hAnsi="Arial" w:cs="Arial"/>
          <w:sz w:val="20"/>
          <w:szCs w:val="20"/>
          <w:lang w:val="sv-SE"/>
        </w:rPr>
        <w:t>Stockholm.</w:t>
      </w:r>
    </w:p>
    <w:p w14:paraId="600A3DC7" w14:textId="31544EA0" w:rsidR="00237A6B" w:rsidRPr="00932D87" w:rsidRDefault="00DE72D2" w:rsidP="00ED7CF7">
      <w:pPr>
        <w:pStyle w:val="Liststycke"/>
        <w:numPr>
          <w:ilvl w:val="1"/>
          <w:numId w:val="1"/>
        </w:numPr>
        <w:tabs>
          <w:tab w:val="left" w:pos="719"/>
        </w:tabs>
        <w:jc w:val="both"/>
        <w:rPr>
          <w:rFonts w:ascii="Arial" w:hAnsi="Arial" w:cs="Arial"/>
          <w:sz w:val="20"/>
          <w:szCs w:val="20"/>
          <w:lang w:val="sv-SE"/>
        </w:rPr>
      </w:pPr>
      <w:r w:rsidRPr="00932D87">
        <w:rPr>
          <w:rFonts w:ascii="Arial" w:hAnsi="Arial" w:cs="Arial"/>
          <w:sz w:val="20"/>
          <w:szCs w:val="20"/>
          <w:lang w:val="sv-SE"/>
        </w:rPr>
        <w:t>Bemyndigandet får utnyttjas vid ett eller flera tillfällen fram till årsstämman</w:t>
      </w:r>
      <w:r w:rsidRPr="00932D87">
        <w:rPr>
          <w:rFonts w:ascii="Arial" w:hAnsi="Arial" w:cs="Arial"/>
          <w:spacing w:val="-8"/>
          <w:sz w:val="20"/>
          <w:szCs w:val="20"/>
          <w:lang w:val="sv-SE"/>
        </w:rPr>
        <w:t xml:space="preserve"> </w:t>
      </w:r>
      <w:r w:rsidRPr="00932D87">
        <w:rPr>
          <w:rFonts w:ascii="Arial" w:hAnsi="Arial" w:cs="Arial"/>
          <w:sz w:val="20"/>
          <w:szCs w:val="20"/>
          <w:lang w:val="sv-SE"/>
        </w:rPr>
        <w:t>202</w:t>
      </w:r>
      <w:r w:rsidR="00F67231">
        <w:rPr>
          <w:rFonts w:ascii="Arial" w:hAnsi="Arial" w:cs="Arial"/>
          <w:sz w:val="20"/>
          <w:szCs w:val="20"/>
          <w:lang w:val="sv-SE"/>
        </w:rPr>
        <w:t>3</w:t>
      </w:r>
      <w:r w:rsidRPr="00932D87">
        <w:rPr>
          <w:rFonts w:ascii="Arial" w:hAnsi="Arial" w:cs="Arial"/>
          <w:sz w:val="20"/>
          <w:szCs w:val="20"/>
          <w:lang w:val="sv-SE"/>
        </w:rPr>
        <w:t>.</w:t>
      </w:r>
    </w:p>
    <w:p w14:paraId="03F0E9AB" w14:textId="77777777" w:rsidR="00237A6B" w:rsidRPr="00932D87" w:rsidRDefault="00DE72D2" w:rsidP="00ED7CF7">
      <w:pPr>
        <w:pStyle w:val="Liststycke"/>
        <w:numPr>
          <w:ilvl w:val="1"/>
          <w:numId w:val="1"/>
        </w:numPr>
        <w:tabs>
          <w:tab w:val="left" w:pos="719"/>
        </w:tabs>
        <w:ind w:hanging="243"/>
        <w:jc w:val="both"/>
        <w:rPr>
          <w:rFonts w:ascii="Arial" w:hAnsi="Arial" w:cs="Arial"/>
          <w:sz w:val="20"/>
          <w:szCs w:val="20"/>
          <w:lang w:val="sv-SE"/>
        </w:rPr>
      </w:pPr>
      <w:r w:rsidRPr="00932D87">
        <w:rPr>
          <w:rFonts w:ascii="Arial" w:hAnsi="Arial" w:cs="Arial"/>
          <w:sz w:val="20"/>
          <w:szCs w:val="20"/>
          <w:lang w:val="sv-SE"/>
        </w:rPr>
        <w:t>Förvärv får ske av högst så många aktier att det egna innehavet vid var tid inte överstiger 10 % av samtliga aktier i Bolaget. Aktier i Bolaget som innehas av Bolagets dotterbolag ska vid beräkningen anses som</w:t>
      </w:r>
      <w:r w:rsidRPr="00932D87">
        <w:rPr>
          <w:rFonts w:ascii="Arial" w:hAnsi="Arial" w:cs="Arial"/>
          <w:spacing w:val="-2"/>
          <w:sz w:val="20"/>
          <w:szCs w:val="20"/>
          <w:lang w:val="sv-SE"/>
        </w:rPr>
        <w:t xml:space="preserve"> </w:t>
      </w:r>
      <w:r w:rsidRPr="00932D87">
        <w:rPr>
          <w:rFonts w:ascii="Arial" w:hAnsi="Arial" w:cs="Arial"/>
          <w:sz w:val="20"/>
          <w:szCs w:val="20"/>
          <w:lang w:val="sv-SE"/>
        </w:rPr>
        <w:t>Bolagets.</w:t>
      </w:r>
    </w:p>
    <w:p w14:paraId="4C40E796" w14:textId="77777777" w:rsidR="00237A6B" w:rsidRPr="00932D87" w:rsidRDefault="00DE72D2" w:rsidP="00ED7CF7">
      <w:pPr>
        <w:pStyle w:val="Liststycke"/>
        <w:numPr>
          <w:ilvl w:val="1"/>
          <w:numId w:val="1"/>
        </w:numPr>
        <w:tabs>
          <w:tab w:val="left" w:pos="719"/>
        </w:tabs>
        <w:spacing w:before="2"/>
        <w:jc w:val="both"/>
        <w:rPr>
          <w:rFonts w:ascii="Arial" w:hAnsi="Arial" w:cs="Arial"/>
          <w:sz w:val="20"/>
          <w:szCs w:val="20"/>
          <w:lang w:val="sv-SE"/>
        </w:rPr>
      </w:pPr>
      <w:r w:rsidRPr="00932D87">
        <w:rPr>
          <w:rFonts w:ascii="Arial" w:hAnsi="Arial" w:cs="Arial"/>
          <w:sz w:val="20"/>
          <w:szCs w:val="20"/>
          <w:lang w:val="sv-SE"/>
        </w:rPr>
        <w:t>Förvärvsorder får endast läggas på vid var tid gällande köpkurs på NASDAQ OMX</w:t>
      </w:r>
      <w:r w:rsidRPr="00932D87">
        <w:rPr>
          <w:rFonts w:ascii="Arial" w:hAnsi="Arial" w:cs="Arial"/>
          <w:spacing w:val="-22"/>
          <w:sz w:val="20"/>
          <w:szCs w:val="20"/>
          <w:lang w:val="sv-SE"/>
        </w:rPr>
        <w:t xml:space="preserve"> </w:t>
      </w:r>
      <w:r w:rsidRPr="00932D87">
        <w:rPr>
          <w:rFonts w:ascii="Arial" w:hAnsi="Arial" w:cs="Arial"/>
          <w:sz w:val="20"/>
          <w:szCs w:val="20"/>
          <w:lang w:val="sv-SE"/>
        </w:rPr>
        <w:t>Stockholm.</w:t>
      </w:r>
    </w:p>
    <w:p w14:paraId="7101549C" w14:textId="77777777" w:rsidR="00237A6B" w:rsidRPr="00932D87" w:rsidRDefault="00237A6B" w:rsidP="00ED7CF7">
      <w:pPr>
        <w:pStyle w:val="Brdtext"/>
        <w:spacing w:before="1"/>
        <w:jc w:val="both"/>
        <w:rPr>
          <w:rFonts w:ascii="Arial" w:hAnsi="Arial" w:cs="Arial"/>
          <w:lang w:val="sv-SE"/>
        </w:rPr>
      </w:pPr>
    </w:p>
    <w:p w14:paraId="3B1980B6" w14:textId="2FBF727E" w:rsidR="00237A6B" w:rsidRPr="00932D87" w:rsidRDefault="00DE72D2" w:rsidP="00ED7CF7">
      <w:pPr>
        <w:pStyle w:val="Brdtext"/>
        <w:ind w:left="118"/>
        <w:jc w:val="both"/>
        <w:rPr>
          <w:rFonts w:ascii="Arial" w:hAnsi="Arial" w:cs="Arial"/>
          <w:lang w:val="sv-SE"/>
        </w:rPr>
      </w:pPr>
      <w:r w:rsidRPr="00932D87">
        <w:rPr>
          <w:rFonts w:ascii="Arial" w:hAnsi="Arial" w:cs="Arial"/>
          <w:lang w:val="sv-SE"/>
        </w:rPr>
        <w:t>Syftet med den föreslagna återköpsmöjligheten är att ge styrelsen ett ökat handlingsutrymme i arbetet med Bolagets kapitalstruktur. Återköp medför även en möjlighet för Bolaget att som betalning vid eventuella framtida företagsförvärv använda återköpta aktier samt att fungera som ett verktyg för styrelsen att optimera Bolagets kapitalstruktur om det för tiden bedöms vara det bästa alternativet att använda Bolagets kassa.</w:t>
      </w:r>
      <w:r w:rsidR="00B56322" w:rsidRPr="00932D87">
        <w:rPr>
          <w:rFonts w:ascii="Arial" w:hAnsi="Arial" w:cs="Arial"/>
          <w:lang w:val="sv-SE"/>
        </w:rPr>
        <w:t xml:space="preserve"> </w:t>
      </w:r>
      <w:r w:rsidRPr="00932D87">
        <w:rPr>
          <w:rFonts w:ascii="Arial" w:hAnsi="Arial" w:cs="Arial"/>
          <w:lang w:val="sv-SE"/>
        </w:rPr>
        <w:t>Styrelsen bemyndigas även att återköpa aktier i syfte att senare överlåta dessa till en eller flera förvärvare som inte tidigare är aktieägare i Bolaget.</w:t>
      </w:r>
    </w:p>
    <w:p w14:paraId="5C6B9996" w14:textId="77777777" w:rsidR="00237A6B" w:rsidRPr="00932D87" w:rsidRDefault="00237A6B" w:rsidP="00ED7CF7">
      <w:pPr>
        <w:pStyle w:val="Brdtext"/>
        <w:spacing w:before="1"/>
        <w:jc w:val="both"/>
        <w:rPr>
          <w:rFonts w:ascii="Arial" w:hAnsi="Arial" w:cs="Arial"/>
          <w:lang w:val="sv-SE"/>
        </w:rPr>
      </w:pPr>
    </w:p>
    <w:p w14:paraId="26EFF6AC" w14:textId="55A3B836" w:rsidR="00237A6B" w:rsidRPr="00932D87" w:rsidRDefault="00DE72D2" w:rsidP="00ED7CF7">
      <w:pPr>
        <w:pStyle w:val="Brdtext"/>
        <w:ind w:left="118"/>
        <w:jc w:val="both"/>
        <w:rPr>
          <w:rFonts w:ascii="Arial" w:hAnsi="Arial" w:cs="Arial"/>
          <w:lang w:val="sv-SE"/>
        </w:rPr>
      </w:pPr>
      <w:r w:rsidRPr="00932D87">
        <w:rPr>
          <w:rFonts w:ascii="Arial" w:hAnsi="Arial" w:cs="Arial"/>
          <w:lang w:val="sv-SE"/>
        </w:rPr>
        <w:t xml:space="preserve">För beslut i enlighet med styrelsens förslag krävs att beslutet biträds av aktieägare med minst två tredjedelar av såväl de avgivna rösterna som de aktier som är företrädda vid </w:t>
      </w:r>
      <w:r w:rsidR="00CA2BA4" w:rsidRPr="00932D87">
        <w:rPr>
          <w:rFonts w:ascii="Arial" w:hAnsi="Arial" w:cs="Arial"/>
          <w:lang w:val="sv-SE"/>
        </w:rPr>
        <w:t>års</w:t>
      </w:r>
      <w:r w:rsidRPr="00932D87">
        <w:rPr>
          <w:rFonts w:ascii="Arial" w:hAnsi="Arial" w:cs="Arial"/>
          <w:lang w:val="sv-SE"/>
        </w:rPr>
        <w:t>stämman.</w:t>
      </w:r>
    </w:p>
    <w:p w14:paraId="5ED6DC87" w14:textId="77777777" w:rsidR="00237A6B" w:rsidRPr="00932D87" w:rsidRDefault="00237A6B" w:rsidP="00ED7CF7">
      <w:pPr>
        <w:pStyle w:val="Brdtext"/>
        <w:spacing w:before="3"/>
        <w:jc w:val="both"/>
        <w:rPr>
          <w:rFonts w:ascii="Arial" w:hAnsi="Arial" w:cs="Arial"/>
          <w:lang w:val="sv-SE"/>
        </w:rPr>
      </w:pPr>
    </w:p>
    <w:p w14:paraId="35090ECD" w14:textId="77777777" w:rsidR="0074065A" w:rsidRDefault="00DE72D2" w:rsidP="00ED7CF7">
      <w:pPr>
        <w:pStyle w:val="Liststycke"/>
        <w:numPr>
          <w:ilvl w:val="0"/>
          <w:numId w:val="1"/>
        </w:numPr>
        <w:tabs>
          <w:tab w:val="left" w:pos="331"/>
        </w:tabs>
        <w:spacing w:before="36"/>
        <w:jc w:val="both"/>
        <w:rPr>
          <w:rFonts w:ascii="Arial" w:hAnsi="Arial" w:cs="Arial"/>
          <w:sz w:val="20"/>
          <w:szCs w:val="20"/>
          <w:lang w:val="sv-SE"/>
        </w:rPr>
      </w:pPr>
      <w:r w:rsidRPr="00932D87">
        <w:rPr>
          <w:rFonts w:ascii="Arial" w:hAnsi="Arial" w:cs="Arial"/>
          <w:sz w:val="20"/>
          <w:szCs w:val="20"/>
          <w:lang w:val="sv-SE"/>
        </w:rPr>
        <w:t>Styrelsen i DORO AB (</w:t>
      </w:r>
      <w:proofErr w:type="spellStart"/>
      <w:r w:rsidRPr="00932D87">
        <w:rPr>
          <w:rFonts w:ascii="Arial" w:hAnsi="Arial" w:cs="Arial"/>
          <w:sz w:val="20"/>
          <w:szCs w:val="20"/>
          <w:lang w:val="sv-SE"/>
        </w:rPr>
        <w:t>publ</w:t>
      </w:r>
      <w:proofErr w:type="spellEnd"/>
      <w:r w:rsidRPr="00932D87">
        <w:rPr>
          <w:rFonts w:ascii="Arial" w:hAnsi="Arial" w:cs="Arial"/>
          <w:sz w:val="20"/>
          <w:szCs w:val="20"/>
          <w:lang w:val="sv-SE"/>
        </w:rPr>
        <w:t xml:space="preserve">), org.nr </w:t>
      </w:r>
      <w:r w:rsidR="00AC229B" w:rsidRPr="00932D87">
        <w:rPr>
          <w:rFonts w:ascii="Arial" w:hAnsi="Arial" w:cs="Arial"/>
          <w:sz w:val="20"/>
          <w:szCs w:val="20"/>
          <w:lang w:val="sv-SE"/>
        </w:rPr>
        <w:t>556161–9429</w:t>
      </w:r>
      <w:r w:rsidRPr="00932D87">
        <w:rPr>
          <w:rFonts w:ascii="Arial" w:hAnsi="Arial" w:cs="Arial"/>
          <w:sz w:val="20"/>
          <w:szCs w:val="20"/>
          <w:lang w:val="sv-SE"/>
        </w:rPr>
        <w:t>, (Bolaget) föreslår att årsstämman bemyndigar</w:t>
      </w:r>
      <w:r w:rsidRPr="00932D87">
        <w:rPr>
          <w:rFonts w:ascii="Arial" w:hAnsi="Arial" w:cs="Arial"/>
          <w:spacing w:val="-26"/>
          <w:sz w:val="20"/>
          <w:szCs w:val="20"/>
          <w:lang w:val="sv-SE"/>
        </w:rPr>
        <w:t xml:space="preserve"> </w:t>
      </w:r>
      <w:r w:rsidRPr="00932D87">
        <w:rPr>
          <w:rFonts w:ascii="Arial" w:hAnsi="Arial" w:cs="Arial"/>
          <w:sz w:val="20"/>
          <w:szCs w:val="20"/>
          <w:lang w:val="sv-SE"/>
        </w:rPr>
        <w:t>styrelsen</w:t>
      </w:r>
      <w:r w:rsidR="00B56322" w:rsidRPr="00932D87">
        <w:rPr>
          <w:rFonts w:ascii="Arial" w:hAnsi="Arial" w:cs="Arial"/>
          <w:sz w:val="20"/>
          <w:szCs w:val="20"/>
          <w:lang w:val="sv-SE"/>
        </w:rPr>
        <w:t xml:space="preserve"> </w:t>
      </w:r>
      <w:r w:rsidRPr="00932D87">
        <w:rPr>
          <w:rFonts w:ascii="Arial" w:hAnsi="Arial" w:cs="Arial"/>
          <w:sz w:val="20"/>
          <w:szCs w:val="20"/>
          <w:lang w:val="sv-SE"/>
        </w:rPr>
        <w:t xml:space="preserve">att besluta om överlåtelse av Bolagets egna aktier i enlighet med följande villkor: </w:t>
      </w:r>
    </w:p>
    <w:p w14:paraId="0C20D1B8" w14:textId="77777777" w:rsidR="0074065A" w:rsidRDefault="0074065A" w:rsidP="00ED7CF7">
      <w:pPr>
        <w:pStyle w:val="Liststycke"/>
        <w:tabs>
          <w:tab w:val="left" w:pos="331"/>
        </w:tabs>
        <w:spacing w:before="36"/>
        <w:ind w:left="320" w:firstLine="0"/>
        <w:jc w:val="both"/>
        <w:rPr>
          <w:rFonts w:ascii="Arial" w:hAnsi="Arial" w:cs="Arial"/>
          <w:sz w:val="20"/>
          <w:szCs w:val="20"/>
          <w:lang w:val="sv-SE"/>
        </w:rPr>
      </w:pPr>
    </w:p>
    <w:p w14:paraId="1CB7A9C9" w14:textId="15AC6872" w:rsidR="00237A6B" w:rsidRDefault="00DE72D2" w:rsidP="00ED7CF7">
      <w:pPr>
        <w:pStyle w:val="Liststycke"/>
        <w:tabs>
          <w:tab w:val="left" w:pos="331"/>
        </w:tabs>
        <w:spacing w:before="36"/>
        <w:ind w:left="320" w:firstLine="0"/>
        <w:jc w:val="both"/>
        <w:rPr>
          <w:rFonts w:ascii="Arial" w:hAnsi="Arial" w:cs="Arial"/>
          <w:sz w:val="20"/>
          <w:szCs w:val="20"/>
          <w:lang w:val="sv-SE"/>
        </w:rPr>
      </w:pPr>
      <w:r w:rsidRPr="0074065A">
        <w:rPr>
          <w:rFonts w:ascii="Arial" w:hAnsi="Arial" w:cs="Arial"/>
          <w:sz w:val="20"/>
          <w:szCs w:val="20"/>
          <w:lang w:val="sv-SE"/>
        </w:rPr>
        <w:t>Bemyndigandet får utnyttjas vid ett eller flera tillfällen, dock längst till årsstämman 202</w:t>
      </w:r>
      <w:r w:rsidR="00F67231">
        <w:rPr>
          <w:rFonts w:ascii="Arial" w:hAnsi="Arial" w:cs="Arial"/>
          <w:sz w:val="20"/>
          <w:szCs w:val="20"/>
          <w:lang w:val="sv-SE"/>
        </w:rPr>
        <w:t>3</w:t>
      </w:r>
      <w:r w:rsidRPr="0074065A">
        <w:rPr>
          <w:rFonts w:ascii="Arial" w:hAnsi="Arial" w:cs="Arial"/>
          <w:sz w:val="20"/>
          <w:szCs w:val="20"/>
          <w:lang w:val="sv-SE"/>
        </w:rPr>
        <w:t>.</w:t>
      </w:r>
    </w:p>
    <w:p w14:paraId="204CB831" w14:textId="77777777" w:rsidR="0074065A" w:rsidRPr="0074065A" w:rsidRDefault="0074065A" w:rsidP="00ED7CF7">
      <w:pPr>
        <w:pStyle w:val="Liststycke"/>
        <w:tabs>
          <w:tab w:val="left" w:pos="331"/>
        </w:tabs>
        <w:spacing w:before="36"/>
        <w:ind w:left="320" w:firstLine="0"/>
        <w:jc w:val="both"/>
        <w:rPr>
          <w:rFonts w:ascii="Arial" w:hAnsi="Arial" w:cs="Arial"/>
          <w:sz w:val="20"/>
          <w:szCs w:val="20"/>
          <w:lang w:val="sv-SE"/>
        </w:rPr>
      </w:pPr>
    </w:p>
    <w:p w14:paraId="4CF950D2" w14:textId="57257312" w:rsidR="00237A6B" w:rsidRPr="00932D87" w:rsidRDefault="00DE72D2" w:rsidP="00ED7CF7">
      <w:pPr>
        <w:pStyle w:val="Liststycke"/>
        <w:numPr>
          <w:ilvl w:val="1"/>
          <w:numId w:val="1"/>
        </w:numPr>
        <w:tabs>
          <w:tab w:val="left" w:pos="719"/>
        </w:tabs>
        <w:spacing w:before="59"/>
        <w:ind w:hanging="243"/>
        <w:jc w:val="both"/>
        <w:rPr>
          <w:rFonts w:ascii="Arial" w:hAnsi="Arial" w:cs="Arial"/>
          <w:sz w:val="20"/>
          <w:szCs w:val="20"/>
          <w:lang w:val="sv-SE"/>
        </w:rPr>
      </w:pPr>
      <w:r w:rsidRPr="00932D87">
        <w:rPr>
          <w:rFonts w:ascii="Arial" w:hAnsi="Arial" w:cs="Arial"/>
          <w:sz w:val="20"/>
          <w:szCs w:val="20"/>
          <w:lang w:val="sv-SE"/>
        </w:rPr>
        <w:t xml:space="preserve">Överlåtelse får ske av högst samtliga egna aktier </w:t>
      </w:r>
      <w:r w:rsidRPr="00ED1E1F">
        <w:rPr>
          <w:rFonts w:ascii="Arial" w:hAnsi="Arial" w:cs="Arial"/>
          <w:sz w:val="20"/>
          <w:szCs w:val="20"/>
          <w:lang w:val="sv-SE"/>
        </w:rPr>
        <w:t xml:space="preserve">som </w:t>
      </w:r>
      <w:r w:rsidR="00FD7651" w:rsidRPr="00ED1E1F">
        <w:rPr>
          <w:rFonts w:ascii="Arial" w:hAnsi="Arial" w:cs="Arial"/>
          <w:sz w:val="20"/>
          <w:szCs w:val="20"/>
          <w:lang w:val="sv-SE"/>
        </w:rPr>
        <w:t>B</w:t>
      </w:r>
      <w:r w:rsidRPr="00ED1E1F">
        <w:rPr>
          <w:rFonts w:ascii="Arial" w:hAnsi="Arial" w:cs="Arial"/>
          <w:sz w:val="20"/>
          <w:szCs w:val="20"/>
          <w:lang w:val="sv-SE"/>
        </w:rPr>
        <w:t>olaget innehar</w:t>
      </w:r>
      <w:r w:rsidRPr="00932D87">
        <w:rPr>
          <w:rFonts w:ascii="Arial" w:hAnsi="Arial" w:cs="Arial"/>
          <w:sz w:val="20"/>
          <w:szCs w:val="20"/>
          <w:lang w:val="sv-SE"/>
        </w:rPr>
        <w:t xml:space="preserve"> vid tidpunkten för styrelsens överlåtelsebeslut.</w:t>
      </w:r>
    </w:p>
    <w:p w14:paraId="139E6919" w14:textId="77777777" w:rsidR="00237A6B" w:rsidRPr="00932D87" w:rsidRDefault="00DE72D2" w:rsidP="00ED7CF7">
      <w:pPr>
        <w:pStyle w:val="Liststycke"/>
        <w:numPr>
          <w:ilvl w:val="1"/>
          <w:numId w:val="1"/>
        </w:numPr>
        <w:tabs>
          <w:tab w:val="left" w:pos="719"/>
        </w:tabs>
        <w:spacing w:before="5"/>
        <w:jc w:val="both"/>
        <w:rPr>
          <w:rFonts w:ascii="Arial" w:hAnsi="Arial" w:cs="Arial"/>
          <w:sz w:val="20"/>
          <w:szCs w:val="20"/>
          <w:lang w:val="sv-SE"/>
        </w:rPr>
      </w:pPr>
      <w:r w:rsidRPr="00932D87">
        <w:rPr>
          <w:rFonts w:ascii="Arial" w:hAnsi="Arial" w:cs="Arial"/>
          <w:sz w:val="20"/>
          <w:szCs w:val="20"/>
          <w:lang w:val="sv-SE"/>
        </w:rPr>
        <w:t>Överlåtelse får ske med avvikelse från aktieägarnas</w:t>
      </w:r>
      <w:r w:rsidRPr="00932D87">
        <w:rPr>
          <w:rFonts w:ascii="Arial" w:hAnsi="Arial" w:cs="Arial"/>
          <w:spacing w:val="-4"/>
          <w:sz w:val="20"/>
          <w:szCs w:val="20"/>
          <w:lang w:val="sv-SE"/>
        </w:rPr>
        <w:t xml:space="preserve"> </w:t>
      </w:r>
      <w:r w:rsidRPr="00932D87">
        <w:rPr>
          <w:rFonts w:ascii="Arial" w:hAnsi="Arial" w:cs="Arial"/>
          <w:sz w:val="20"/>
          <w:szCs w:val="20"/>
          <w:lang w:val="sv-SE"/>
        </w:rPr>
        <w:t>företrädesrätt.</w:t>
      </w:r>
    </w:p>
    <w:p w14:paraId="3F32B1A2" w14:textId="77777777" w:rsidR="00237A6B" w:rsidRPr="00932D87" w:rsidRDefault="00DE72D2" w:rsidP="00ED7CF7">
      <w:pPr>
        <w:pStyle w:val="Liststycke"/>
        <w:numPr>
          <w:ilvl w:val="1"/>
          <w:numId w:val="1"/>
        </w:numPr>
        <w:tabs>
          <w:tab w:val="left" w:pos="719"/>
        </w:tabs>
        <w:spacing w:before="32"/>
        <w:ind w:hanging="243"/>
        <w:jc w:val="both"/>
        <w:rPr>
          <w:rFonts w:ascii="Arial" w:hAnsi="Arial" w:cs="Arial"/>
          <w:sz w:val="20"/>
          <w:szCs w:val="20"/>
          <w:lang w:val="sv-SE"/>
        </w:rPr>
      </w:pPr>
      <w:r w:rsidRPr="00932D87">
        <w:rPr>
          <w:rFonts w:ascii="Arial" w:hAnsi="Arial" w:cs="Arial"/>
          <w:sz w:val="20"/>
          <w:szCs w:val="20"/>
          <w:lang w:val="sv-SE"/>
        </w:rPr>
        <w:t>Överlåtelse får ske mot kontant betalning genom försäljning på NASDAQ OMX Stockholm, till ett pris inom det vid var tid gällande kursintervallet, varmed avses intervallet mellan högsta köpkurs och lägsta säljkurs vid</w:t>
      </w:r>
      <w:r w:rsidRPr="00932D87">
        <w:rPr>
          <w:rFonts w:ascii="Arial" w:hAnsi="Arial" w:cs="Arial"/>
          <w:spacing w:val="-1"/>
          <w:sz w:val="20"/>
          <w:szCs w:val="20"/>
          <w:lang w:val="sv-SE"/>
        </w:rPr>
        <w:t xml:space="preserve"> </w:t>
      </w:r>
      <w:r w:rsidRPr="00932D87">
        <w:rPr>
          <w:rFonts w:ascii="Arial" w:hAnsi="Arial" w:cs="Arial"/>
          <w:sz w:val="20"/>
          <w:szCs w:val="20"/>
          <w:lang w:val="sv-SE"/>
        </w:rPr>
        <w:t>avyttringstidpunkten.</w:t>
      </w:r>
    </w:p>
    <w:p w14:paraId="16D56D9E" w14:textId="77777777" w:rsidR="00237A6B" w:rsidRPr="00932D87" w:rsidRDefault="00DE72D2" w:rsidP="00ED7CF7">
      <w:pPr>
        <w:pStyle w:val="Liststycke"/>
        <w:numPr>
          <w:ilvl w:val="1"/>
          <w:numId w:val="1"/>
        </w:numPr>
        <w:tabs>
          <w:tab w:val="left" w:pos="719"/>
        </w:tabs>
        <w:spacing w:before="0"/>
        <w:ind w:hanging="243"/>
        <w:jc w:val="both"/>
        <w:rPr>
          <w:rFonts w:ascii="Arial" w:hAnsi="Arial" w:cs="Arial"/>
          <w:sz w:val="20"/>
          <w:szCs w:val="20"/>
          <w:lang w:val="sv-SE"/>
        </w:rPr>
      </w:pPr>
      <w:r w:rsidRPr="00932D87">
        <w:rPr>
          <w:rFonts w:ascii="Arial" w:hAnsi="Arial" w:cs="Arial"/>
          <w:sz w:val="20"/>
          <w:szCs w:val="20"/>
          <w:lang w:val="sv-SE"/>
        </w:rPr>
        <w:t xml:space="preserve">Överlåtelse får ske som betalning av hela eller del av köpeskillingen i samband med förvärv av bolag eller rörelse eller del av bolag eller rörelse. Överlåtelse i samband med företagsförvärv får ske till ett av styrelsen bedömt marknadsvärde. Betalning för överlåtna aktier i samband med företagsförvärv </w:t>
      </w:r>
      <w:r w:rsidRPr="00932D87">
        <w:rPr>
          <w:rFonts w:ascii="Arial" w:hAnsi="Arial" w:cs="Arial"/>
          <w:spacing w:val="3"/>
          <w:sz w:val="20"/>
          <w:szCs w:val="20"/>
          <w:lang w:val="sv-SE"/>
        </w:rPr>
        <w:t xml:space="preserve">får </w:t>
      </w:r>
      <w:r w:rsidRPr="00932D87">
        <w:rPr>
          <w:rFonts w:ascii="Arial" w:hAnsi="Arial" w:cs="Arial"/>
          <w:sz w:val="20"/>
          <w:szCs w:val="20"/>
          <w:lang w:val="sv-SE"/>
        </w:rPr>
        <w:t>erläggas med apportegendom eller genom kvittning.</w:t>
      </w:r>
    </w:p>
    <w:p w14:paraId="14DB111B" w14:textId="43DDCC08" w:rsidR="00237A6B" w:rsidRDefault="00DE72D2" w:rsidP="00ED7CF7">
      <w:pPr>
        <w:pStyle w:val="Liststycke"/>
        <w:numPr>
          <w:ilvl w:val="1"/>
          <w:numId w:val="1"/>
        </w:numPr>
        <w:tabs>
          <w:tab w:val="left" w:pos="719"/>
        </w:tabs>
        <w:spacing w:before="2"/>
        <w:jc w:val="both"/>
        <w:rPr>
          <w:rFonts w:ascii="Arial" w:hAnsi="Arial" w:cs="Arial"/>
          <w:sz w:val="20"/>
          <w:szCs w:val="20"/>
          <w:lang w:val="sv-SE"/>
        </w:rPr>
      </w:pPr>
      <w:r w:rsidRPr="00932D87">
        <w:rPr>
          <w:rFonts w:ascii="Arial" w:hAnsi="Arial" w:cs="Arial"/>
          <w:sz w:val="20"/>
          <w:szCs w:val="20"/>
          <w:lang w:val="sv-SE"/>
        </w:rPr>
        <w:t>Styrelsen äger besluta om övriga villkor för</w:t>
      </w:r>
      <w:r w:rsidRPr="00932D87">
        <w:rPr>
          <w:rFonts w:ascii="Arial" w:hAnsi="Arial" w:cs="Arial"/>
          <w:spacing w:val="-7"/>
          <w:sz w:val="20"/>
          <w:szCs w:val="20"/>
          <w:lang w:val="sv-SE"/>
        </w:rPr>
        <w:t xml:space="preserve"> </w:t>
      </w:r>
      <w:r w:rsidRPr="00932D87">
        <w:rPr>
          <w:rFonts w:ascii="Arial" w:hAnsi="Arial" w:cs="Arial"/>
          <w:sz w:val="20"/>
          <w:szCs w:val="20"/>
          <w:lang w:val="sv-SE"/>
        </w:rPr>
        <w:t>överlåtelsen.</w:t>
      </w:r>
    </w:p>
    <w:p w14:paraId="2EE93556" w14:textId="568C4CFF" w:rsidR="00B5466D" w:rsidRDefault="00B5466D" w:rsidP="00ED7CF7">
      <w:pPr>
        <w:tabs>
          <w:tab w:val="left" w:pos="719"/>
        </w:tabs>
        <w:spacing w:before="2"/>
        <w:jc w:val="both"/>
        <w:rPr>
          <w:rFonts w:ascii="Arial" w:hAnsi="Arial" w:cs="Arial"/>
          <w:sz w:val="20"/>
          <w:szCs w:val="20"/>
          <w:lang w:val="sv-SE"/>
        </w:rPr>
      </w:pPr>
    </w:p>
    <w:p w14:paraId="37A157DB" w14:textId="7E0569F1" w:rsidR="00237A6B" w:rsidRPr="00932D87" w:rsidRDefault="00DE72D2" w:rsidP="00ED7CF7">
      <w:pPr>
        <w:pStyle w:val="Brdtext"/>
        <w:ind w:left="118"/>
        <w:jc w:val="both"/>
        <w:rPr>
          <w:rFonts w:ascii="Arial" w:hAnsi="Arial" w:cs="Arial"/>
          <w:lang w:val="sv-SE"/>
        </w:rPr>
      </w:pPr>
      <w:r w:rsidRPr="00932D87">
        <w:rPr>
          <w:rFonts w:ascii="Arial" w:hAnsi="Arial" w:cs="Arial"/>
          <w:lang w:val="sv-SE"/>
        </w:rPr>
        <w:t xml:space="preserve">Upplysningsvis kommer på bolagsstämman att redogöras för hur många aktier Bolaget innehar vid </w:t>
      </w:r>
      <w:r w:rsidRPr="00932D87">
        <w:rPr>
          <w:rFonts w:ascii="Arial" w:hAnsi="Arial" w:cs="Arial"/>
          <w:lang w:val="sv-SE"/>
        </w:rPr>
        <w:lastRenderedPageBreak/>
        <w:t>tidpunkten för årsstämman.</w:t>
      </w:r>
    </w:p>
    <w:p w14:paraId="43B43BD5" w14:textId="77777777" w:rsidR="00237A6B" w:rsidRPr="00932D87" w:rsidRDefault="00237A6B" w:rsidP="00ED7CF7">
      <w:pPr>
        <w:pStyle w:val="Brdtext"/>
        <w:spacing w:before="3"/>
        <w:jc w:val="both"/>
        <w:rPr>
          <w:rFonts w:ascii="Arial" w:hAnsi="Arial" w:cs="Arial"/>
          <w:lang w:val="sv-SE"/>
        </w:rPr>
      </w:pPr>
    </w:p>
    <w:p w14:paraId="74683AF5" w14:textId="77777777" w:rsidR="00237A6B" w:rsidRPr="00932D87" w:rsidRDefault="00DE72D2" w:rsidP="00ED7CF7">
      <w:pPr>
        <w:pStyle w:val="Brdtext"/>
        <w:spacing w:before="1"/>
        <w:ind w:left="118"/>
        <w:jc w:val="both"/>
        <w:rPr>
          <w:rFonts w:ascii="Arial" w:hAnsi="Arial" w:cs="Arial"/>
          <w:lang w:val="sv-SE"/>
        </w:rPr>
      </w:pPr>
      <w:r w:rsidRPr="00932D87">
        <w:rPr>
          <w:rFonts w:ascii="Arial" w:hAnsi="Arial" w:cs="Arial"/>
          <w:lang w:val="sv-SE"/>
        </w:rPr>
        <w:t>Syftet med bemyndigandet är att möjliggöra förvärvsfinansiering genom utnyttjande av egna aktier.</w:t>
      </w:r>
    </w:p>
    <w:p w14:paraId="5DAACE60" w14:textId="77777777" w:rsidR="00237A6B" w:rsidRPr="00932D87" w:rsidRDefault="00237A6B" w:rsidP="00ED7CF7">
      <w:pPr>
        <w:pStyle w:val="Brdtext"/>
        <w:spacing w:before="3"/>
        <w:jc w:val="both"/>
        <w:rPr>
          <w:rFonts w:ascii="Arial" w:hAnsi="Arial" w:cs="Arial"/>
          <w:lang w:val="sv-SE"/>
        </w:rPr>
      </w:pPr>
    </w:p>
    <w:p w14:paraId="7CBC1F00" w14:textId="77777777" w:rsidR="00237A6B" w:rsidRPr="00932D87" w:rsidRDefault="00DE72D2" w:rsidP="00ED7CF7">
      <w:pPr>
        <w:pStyle w:val="Brdtext"/>
        <w:ind w:left="118"/>
        <w:jc w:val="both"/>
        <w:rPr>
          <w:rFonts w:ascii="Arial" w:hAnsi="Arial" w:cs="Arial"/>
          <w:lang w:val="sv-SE"/>
        </w:rPr>
      </w:pPr>
      <w:r w:rsidRPr="00932D87">
        <w:rPr>
          <w:rFonts w:ascii="Arial" w:hAnsi="Arial" w:cs="Arial"/>
          <w:lang w:val="sv-SE"/>
        </w:rPr>
        <w:t>Överlåtelse av egna aktier inom ramen för av Bolaget införda incitamentsprogram skall genomföras med stöd av bolagsstämmans beslut avseende respektive incitamentsprogram och faller således inte inom föreslaget bemyndigande.</w:t>
      </w:r>
    </w:p>
    <w:p w14:paraId="57FE32F1" w14:textId="77777777" w:rsidR="00237A6B" w:rsidRPr="00932D87" w:rsidRDefault="00237A6B" w:rsidP="00ED7CF7">
      <w:pPr>
        <w:pStyle w:val="Brdtext"/>
        <w:spacing w:before="4"/>
        <w:jc w:val="both"/>
        <w:rPr>
          <w:rFonts w:ascii="Arial" w:hAnsi="Arial" w:cs="Arial"/>
          <w:lang w:val="sv-SE"/>
        </w:rPr>
      </w:pPr>
    </w:p>
    <w:p w14:paraId="4DF52FC7" w14:textId="4EC6B337" w:rsidR="00237A6B" w:rsidRPr="00932D87" w:rsidRDefault="00DE72D2" w:rsidP="00ED7CF7">
      <w:pPr>
        <w:pStyle w:val="Brdtext"/>
        <w:ind w:left="118"/>
        <w:jc w:val="both"/>
        <w:rPr>
          <w:rFonts w:ascii="Arial" w:hAnsi="Arial" w:cs="Arial"/>
          <w:lang w:val="sv-SE"/>
        </w:rPr>
      </w:pPr>
      <w:r w:rsidRPr="00932D87">
        <w:rPr>
          <w:rFonts w:ascii="Arial" w:hAnsi="Arial" w:cs="Arial"/>
          <w:lang w:val="sv-SE"/>
        </w:rPr>
        <w:t xml:space="preserve">Om överlåtelse inte sker enligt ovan, skall Bolaget äga rätt att besluta om indragning av aktierna genom minskning av </w:t>
      </w:r>
      <w:r w:rsidR="00ED1E1F">
        <w:rPr>
          <w:rFonts w:ascii="Arial" w:hAnsi="Arial" w:cs="Arial"/>
          <w:lang w:val="sv-SE"/>
        </w:rPr>
        <w:t>B</w:t>
      </w:r>
      <w:r w:rsidRPr="00932D87">
        <w:rPr>
          <w:rFonts w:ascii="Arial" w:hAnsi="Arial" w:cs="Arial"/>
          <w:lang w:val="sv-SE"/>
        </w:rPr>
        <w:t>olagets aktiekapital utan återbetalning till aktieägarna.</w:t>
      </w:r>
    </w:p>
    <w:p w14:paraId="5236B22B" w14:textId="77777777" w:rsidR="00237A6B" w:rsidRPr="00932D87" w:rsidRDefault="00237A6B" w:rsidP="00ED7CF7">
      <w:pPr>
        <w:pStyle w:val="Brdtext"/>
        <w:spacing w:before="3"/>
        <w:jc w:val="both"/>
        <w:rPr>
          <w:rFonts w:ascii="Arial" w:hAnsi="Arial" w:cs="Arial"/>
          <w:lang w:val="sv-SE"/>
        </w:rPr>
      </w:pPr>
    </w:p>
    <w:p w14:paraId="175E0366" w14:textId="6722D62D" w:rsidR="00237A6B" w:rsidRPr="00932D87" w:rsidRDefault="00DE72D2" w:rsidP="00ED7CF7">
      <w:pPr>
        <w:pStyle w:val="Brdtext"/>
        <w:ind w:left="118"/>
        <w:jc w:val="both"/>
        <w:rPr>
          <w:rFonts w:ascii="Arial" w:hAnsi="Arial" w:cs="Arial"/>
          <w:lang w:val="sv-SE"/>
        </w:rPr>
      </w:pPr>
      <w:r w:rsidRPr="00932D87">
        <w:rPr>
          <w:rFonts w:ascii="Arial" w:hAnsi="Arial" w:cs="Arial"/>
          <w:lang w:val="sv-SE"/>
        </w:rPr>
        <w:t xml:space="preserve">För beslut i enlighet med styrelsens förslag krävs att beslutet biträds av aktieägare med minst två tredjedelar av såväl de avgivna rösterna som de aktier som är företrädda vid </w:t>
      </w:r>
      <w:r w:rsidR="00030525" w:rsidRPr="00932D87">
        <w:rPr>
          <w:rFonts w:ascii="Arial" w:hAnsi="Arial" w:cs="Arial"/>
          <w:lang w:val="sv-SE"/>
        </w:rPr>
        <w:t>års</w:t>
      </w:r>
      <w:r w:rsidRPr="00932D87">
        <w:rPr>
          <w:rFonts w:ascii="Arial" w:hAnsi="Arial" w:cs="Arial"/>
          <w:lang w:val="sv-SE"/>
        </w:rPr>
        <w:t>stämman.</w:t>
      </w:r>
    </w:p>
    <w:p w14:paraId="3ACE6333" w14:textId="77777777" w:rsidR="007B762B" w:rsidRPr="00932D87" w:rsidRDefault="007B762B" w:rsidP="00ED7CF7">
      <w:pPr>
        <w:pStyle w:val="Brdtext"/>
        <w:jc w:val="both"/>
        <w:rPr>
          <w:rFonts w:ascii="Arial" w:hAnsi="Arial" w:cs="Arial"/>
          <w:lang w:val="sv-SE"/>
        </w:rPr>
      </w:pPr>
    </w:p>
    <w:p w14:paraId="0CB5297D" w14:textId="77777777" w:rsidR="00237A6B" w:rsidRPr="00932D87" w:rsidRDefault="00237A6B" w:rsidP="00ED7CF7">
      <w:pPr>
        <w:pStyle w:val="Brdtext"/>
        <w:spacing w:before="6"/>
        <w:jc w:val="both"/>
        <w:rPr>
          <w:rFonts w:ascii="Arial" w:hAnsi="Arial" w:cs="Arial"/>
          <w:lang w:val="sv-SE"/>
        </w:rPr>
      </w:pPr>
    </w:p>
    <w:p w14:paraId="707B7C9E" w14:textId="1C58292E" w:rsidR="00237A6B" w:rsidRDefault="00DE72D2" w:rsidP="00ED7CF7">
      <w:pPr>
        <w:pStyle w:val="Brdtext"/>
        <w:spacing w:before="1"/>
        <w:ind w:left="118"/>
        <w:jc w:val="both"/>
        <w:rPr>
          <w:rFonts w:ascii="Arial" w:hAnsi="Arial" w:cs="Arial"/>
          <w:lang w:val="sv-SE"/>
        </w:rPr>
      </w:pPr>
      <w:r w:rsidRPr="00932D87">
        <w:rPr>
          <w:rFonts w:ascii="Arial" w:hAnsi="Arial" w:cs="Arial"/>
          <w:lang w:val="sv-SE"/>
        </w:rPr>
        <w:t xml:space="preserve">STYRELSENS FÖRSLAG TILL BESLUT OM RIKTLINJER FÖR ERSÄTTNING TILL LEDANDE BEFATTNINGSHAVARE </w:t>
      </w:r>
      <w:r w:rsidR="00700E67">
        <w:rPr>
          <w:rFonts w:ascii="Arial" w:hAnsi="Arial" w:cs="Arial"/>
          <w:lang w:val="sv-SE"/>
        </w:rPr>
        <w:t>nuvarande är a</w:t>
      </w:r>
      <w:r w:rsidR="00C5465E" w:rsidRPr="00932D87">
        <w:rPr>
          <w:rFonts w:ascii="Arial" w:hAnsi="Arial" w:cs="Arial"/>
          <w:lang w:val="sv-SE"/>
        </w:rPr>
        <w:t>ntagna vid årsstämman 202</w:t>
      </w:r>
      <w:r w:rsidR="00F67231">
        <w:rPr>
          <w:rFonts w:ascii="Arial" w:hAnsi="Arial" w:cs="Arial"/>
          <w:lang w:val="sv-SE"/>
        </w:rPr>
        <w:t>0</w:t>
      </w:r>
      <w:r w:rsidR="00C5465E" w:rsidRPr="00932D87">
        <w:rPr>
          <w:rFonts w:ascii="Arial" w:hAnsi="Arial" w:cs="Arial"/>
          <w:lang w:val="sv-SE"/>
        </w:rPr>
        <w:t xml:space="preserve"> </w:t>
      </w:r>
      <w:r w:rsidR="00700E67">
        <w:rPr>
          <w:rFonts w:ascii="Arial" w:hAnsi="Arial" w:cs="Arial"/>
          <w:lang w:val="sv-SE"/>
        </w:rPr>
        <w:t>och</w:t>
      </w:r>
      <w:r w:rsidR="00FF3907">
        <w:rPr>
          <w:rFonts w:ascii="Arial" w:hAnsi="Arial" w:cs="Arial"/>
          <w:lang w:val="sv-SE"/>
        </w:rPr>
        <w:t xml:space="preserve"> styrelsens förslag till </w:t>
      </w:r>
      <w:r w:rsidR="00700E67">
        <w:rPr>
          <w:rFonts w:ascii="Arial" w:hAnsi="Arial" w:cs="Arial"/>
          <w:lang w:val="sv-SE"/>
        </w:rPr>
        <w:t>ny</w:t>
      </w:r>
      <w:r w:rsidR="00FF3907">
        <w:rPr>
          <w:rFonts w:ascii="Arial" w:hAnsi="Arial" w:cs="Arial"/>
          <w:lang w:val="sv-SE"/>
        </w:rPr>
        <w:t>a riktlinjer</w:t>
      </w:r>
      <w:r w:rsidR="000E466A">
        <w:rPr>
          <w:rFonts w:ascii="Arial" w:hAnsi="Arial" w:cs="Arial"/>
          <w:lang w:val="sv-SE"/>
        </w:rPr>
        <w:t xml:space="preserve"> </w:t>
      </w:r>
      <w:r w:rsidR="00FF3907">
        <w:rPr>
          <w:rFonts w:ascii="Arial" w:hAnsi="Arial" w:cs="Arial"/>
          <w:lang w:val="sv-SE"/>
        </w:rPr>
        <w:t xml:space="preserve"> </w:t>
      </w:r>
    </w:p>
    <w:p w14:paraId="4AA4F6DD" w14:textId="77777777" w:rsidR="000E466A" w:rsidRDefault="000E466A" w:rsidP="00ED7CF7">
      <w:pPr>
        <w:pStyle w:val="Brdtext"/>
        <w:spacing w:before="1"/>
        <w:ind w:left="118"/>
        <w:jc w:val="both"/>
        <w:rPr>
          <w:rFonts w:ascii="Arial" w:hAnsi="Arial" w:cs="Arial"/>
          <w:lang w:val="sv-SE"/>
        </w:rPr>
      </w:pPr>
    </w:p>
    <w:p w14:paraId="405FA1C7" w14:textId="77777777" w:rsidR="005808CF" w:rsidRPr="005808CF" w:rsidRDefault="005808CF" w:rsidP="00ED7CF7">
      <w:pPr>
        <w:pStyle w:val="Brdtext"/>
        <w:spacing w:before="1"/>
        <w:ind w:left="118"/>
        <w:jc w:val="both"/>
        <w:rPr>
          <w:rFonts w:ascii="Arial" w:hAnsi="Arial" w:cs="Arial"/>
          <w:lang w:val="sv-SE"/>
        </w:rPr>
      </w:pPr>
      <w:r w:rsidRPr="005808CF">
        <w:rPr>
          <w:rFonts w:ascii="Arial" w:hAnsi="Arial" w:cs="Arial"/>
          <w:lang w:val="sv-SE"/>
        </w:rPr>
        <w:t>Doro Group ska sträva efter att erbjuda en total ersättning som gör det möjligt för koncernen att attrahera, behålla och motivera högpresterande ledande befattningshavare som behövs för att upprätthålla och förbättra verksamhetens framgång och nå visionen att bli det främsta teknikvaruföretaget för seniorer</w:t>
      </w:r>
    </w:p>
    <w:p w14:paraId="2FCE33EC" w14:textId="77777777" w:rsidR="005808CF" w:rsidRPr="005808CF" w:rsidRDefault="005808CF" w:rsidP="00ED7CF7">
      <w:pPr>
        <w:pStyle w:val="Brdtext"/>
        <w:spacing w:before="1"/>
        <w:ind w:left="118"/>
        <w:jc w:val="both"/>
        <w:rPr>
          <w:rFonts w:ascii="Arial" w:hAnsi="Arial" w:cs="Arial"/>
          <w:lang w:val="sv-SE"/>
        </w:rPr>
      </w:pPr>
    </w:p>
    <w:p w14:paraId="14AABC67" w14:textId="77777777" w:rsidR="005808CF" w:rsidRPr="005808CF" w:rsidRDefault="005808CF" w:rsidP="00ED7CF7">
      <w:pPr>
        <w:pStyle w:val="Brdtext"/>
        <w:spacing w:before="1"/>
        <w:ind w:left="118"/>
        <w:jc w:val="both"/>
        <w:rPr>
          <w:rFonts w:ascii="Arial" w:hAnsi="Arial" w:cs="Arial"/>
          <w:lang w:val="sv-SE"/>
        </w:rPr>
      </w:pPr>
      <w:r w:rsidRPr="005808CF">
        <w:rPr>
          <w:rFonts w:ascii="Arial" w:hAnsi="Arial" w:cs="Arial"/>
          <w:lang w:val="sv-SE"/>
        </w:rPr>
        <w:t xml:space="preserve">Ersättningen till ledande befattningshavare och anställda i Doro Group ska återspegla individens prestationer, beteende och ansvar. Vid bedömningen av vd:s och koncernledningens prestationer, i förhållande till ett antal av förutbestämda väl definierade mål (både individuella, avdelningsvis och för en grupp), tillämpar Doro en strukturerad process för att korrekt kunna bedöma prestationen. Denna process tar inte bara hänsyn till ”vad" som levereras utan också "hur" det levereras, dvs. prestation i kombination med beteende. </w:t>
      </w:r>
    </w:p>
    <w:p w14:paraId="750A82D2" w14:textId="77777777" w:rsidR="005808CF" w:rsidRPr="005808CF" w:rsidRDefault="005808CF" w:rsidP="00ED7CF7">
      <w:pPr>
        <w:pStyle w:val="Brdtext"/>
        <w:spacing w:before="1"/>
        <w:ind w:left="118"/>
        <w:jc w:val="both"/>
        <w:rPr>
          <w:rFonts w:ascii="Arial" w:hAnsi="Arial" w:cs="Arial"/>
          <w:lang w:val="sv-SE"/>
        </w:rPr>
      </w:pPr>
      <w:r w:rsidRPr="005808CF">
        <w:rPr>
          <w:rFonts w:ascii="Arial" w:hAnsi="Arial" w:cs="Arial"/>
          <w:lang w:val="sv-SE"/>
        </w:rPr>
        <w:t>Beslut om utbetalning av ersättning ska endast fattas, baserat på de riktlinjer som anges i policyer och instruktioner. Diskriminering som hänför sig till faktorer som ras, kön, ålder, religiös eller etnisk tillhörighet är under inga omständigheter tillåtna.</w:t>
      </w:r>
    </w:p>
    <w:p w14:paraId="2F49B677" w14:textId="77777777" w:rsidR="005808CF" w:rsidRPr="005808CF" w:rsidRDefault="005808CF" w:rsidP="00ED7CF7">
      <w:pPr>
        <w:pStyle w:val="Brdtext"/>
        <w:spacing w:before="1"/>
        <w:ind w:left="118"/>
        <w:jc w:val="both"/>
        <w:rPr>
          <w:rFonts w:ascii="Arial" w:hAnsi="Arial" w:cs="Arial"/>
          <w:lang w:val="sv-SE"/>
        </w:rPr>
      </w:pPr>
      <w:r w:rsidRPr="005808CF">
        <w:rPr>
          <w:rFonts w:ascii="Arial" w:hAnsi="Arial" w:cs="Arial"/>
          <w:lang w:val="sv-SE"/>
        </w:rPr>
        <w:t xml:space="preserve"> Ersättningen till ledande befattningshavare och anställda består normalt av:</w:t>
      </w:r>
    </w:p>
    <w:p w14:paraId="39E9B697" w14:textId="77777777" w:rsidR="005808CF" w:rsidRPr="005808CF" w:rsidRDefault="005808CF" w:rsidP="00ED7CF7">
      <w:pPr>
        <w:pStyle w:val="Brdtext"/>
        <w:spacing w:before="1"/>
        <w:ind w:left="118"/>
        <w:jc w:val="both"/>
        <w:rPr>
          <w:rFonts w:ascii="Arial" w:hAnsi="Arial" w:cs="Arial"/>
          <w:lang w:val="sv-SE"/>
        </w:rPr>
      </w:pPr>
    </w:p>
    <w:p w14:paraId="560EA402" w14:textId="77777777" w:rsidR="005808CF" w:rsidRPr="005808CF" w:rsidRDefault="005808CF" w:rsidP="00ED7CF7">
      <w:pPr>
        <w:pStyle w:val="Brdtext"/>
        <w:spacing w:before="1"/>
        <w:ind w:left="118"/>
        <w:jc w:val="both"/>
        <w:rPr>
          <w:rFonts w:ascii="Arial" w:hAnsi="Arial" w:cs="Arial"/>
          <w:lang w:val="sv-SE"/>
        </w:rPr>
      </w:pPr>
      <w:r w:rsidRPr="005808CF">
        <w:rPr>
          <w:rFonts w:ascii="Arial" w:hAnsi="Arial" w:cs="Arial"/>
          <w:lang w:val="sv-SE"/>
        </w:rPr>
        <w:t>•</w:t>
      </w:r>
      <w:r w:rsidRPr="005808CF">
        <w:rPr>
          <w:rFonts w:ascii="Arial" w:hAnsi="Arial" w:cs="Arial"/>
          <w:lang w:val="sv-SE"/>
        </w:rPr>
        <w:tab/>
        <w:t>Fast grundlön</w:t>
      </w:r>
    </w:p>
    <w:p w14:paraId="0AB6C2D0" w14:textId="0046EDE8" w:rsidR="005808CF" w:rsidRPr="005808CF" w:rsidRDefault="005808CF" w:rsidP="00ED7CF7">
      <w:pPr>
        <w:pStyle w:val="Brdtext"/>
        <w:spacing w:before="1"/>
        <w:ind w:left="118"/>
        <w:jc w:val="both"/>
        <w:rPr>
          <w:rFonts w:ascii="Arial" w:hAnsi="Arial" w:cs="Arial"/>
          <w:lang w:val="sv-SE"/>
        </w:rPr>
      </w:pPr>
      <w:r w:rsidRPr="005808CF">
        <w:rPr>
          <w:rFonts w:ascii="Arial" w:hAnsi="Arial" w:cs="Arial"/>
          <w:lang w:val="sv-SE"/>
        </w:rPr>
        <w:t>•</w:t>
      </w:r>
      <w:r w:rsidRPr="005808CF">
        <w:rPr>
          <w:rFonts w:ascii="Arial" w:hAnsi="Arial" w:cs="Arial"/>
          <w:lang w:val="sv-SE"/>
        </w:rPr>
        <w:tab/>
      </w:r>
      <w:r w:rsidR="003E6CCB" w:rsidRPr="003E6CCB">
        <w:rPr>
          <w:rFonts w:ascii="Arial" w:hAnsi="Arial" w:cs="Arial"/>
          <w:lang w:val="sv-SE"/>
        </w:rPr>
        <w:t>Tidsbestämd rörlig ersättning som betalas kontant (nyckelpersoner) under två års tid</w:t>
      </w:r>
    </w:p>
    <w:p w14:paraId="205C5020" w14:textId="77777777" w:rsidR="005808CF" w:rsidRPr="005808CF" w:rsidRDefault="005808CF" w:rsidP="00ED7CF7">
      <w:pPr>
        <w:pStyle w:val="Brdtext"/>
        <w:spacing w:before="1"/>
        <w:ind w:left="118"/>
        <w:jc w:val="both"/>
        <w:rPr>
          <w:rFonts w:ascii="Arial" w:hAnsi="Arial" w:cs="Arial"/>
          <w:lang w:val="sv-SE"/>
        </w:rPr>
      </w:pPr>
      <w:r w:rsidRPr="005808CF">
        <w:rPr>
          <w:rFonts w:ascii="Arial" w:hAnsi="Arial" w:cs="Arial"/>
          <w:lang w:val="sv-SE"/>
        </w:rPr>
        <w:t>•</w:t>
      </w:r>
      <w:r w:rsidRPr="005808CF">
        <w:rPr>
          <w:rFonts w:ascii="Arial" w:hAnsi="Arial" w:cs="Arial"/>
          <w:lang w:val="sv-SE"/>
        </w:rPr>
        <w:tab/>
        <w:t>Pension och andra sedvanliga förmåner</w:t>
      </w:r>
    </w:p>
    <w:p w14:paraId="107A95B3" w14:textId="77777777" w:rsidR="005808CF" w:rsidRPr="005808CF" w:rsidRDefault="005808CF" w:rsidP="00ED7CF7">
      <w:pPr>
        <w:pStyle w:val="Brdtext"/>
        <w:spacing w:before="1"/>
        <w:ind w:left="118"/>
        <w:jc w:val="both"/>
        <w:rPr>
          <w:rFonts w:ascii="Arial" w:hAnsi="Arial" w:cs="Arial"/>
          <w:lang w:val="sv-SE"/>
        </w:rPr>
      </w:pPr>
    </w:p>
    <w:p w14:paraId="49CD9EBC" w14:textId="77777777" w:rsidR="005808CF" w:rsidRPr="005808CF" w:rsidRDefault="005808CF" w:rsidP="00ED7CF7">
      <w:pPr>
        <w:pStyle w:val="Brdtext"/>
        <w:spacing w:before="1"/>
        <w:ind w:left="118"/>
        <w:jc w:val="both"/>
        <w:rPr>
          <w:rFonts w:ascii="Arial" w:hAnsi="Arial" w:cs="Arial"/>
          <w:lang w:val="sv-SE"/>
        </w:rPr>
      </w:pPr>
      <w:r w:rsidRPr="005808CF">
        <w:rPr>
          <w:rFonts w:ascii="Arial" w:hAnsi="Arial" w:cs="Arial"/>
          <w:lang w:val="sv-SE"/>
        </w:rPr>
        <w:t>Fast grundlön skall bestå av en fast årlig kontant lön som motsvarar en ersättning för rollen och positionen. Ersättningens storlek påverkas av: komplexiteten i arbetet, ansvar, prestation, lokala marknadsförhållanden och på vilket sätt den bidrar till att uppnå affärsmålen. Eftersom den fasta lönen ska återspegla prestationen av befattningshavaren är den individuell och differentierad.</w:t>
      </w:r>
    </w:p>
    <w:p w14:paraId="704F80AA" w14:textId="77777777" w:rsidR="005808CF" w:rsidRPr="005808CF" w:rsidRDefault="005808CF" w:rsidP="00ED7CF7">
      <w:pPr>
        <w:pStyle w:val="Brdtext"/>
        <w:spacing w:before="1"/>
        <w:ind w:left="118"/>
        <w:jc w:val="both"/>
        <w:rPr>
          <w:rFonts w:ascii="Arial" w:hAnsi="Arial" w:cs="Arial"/>
          <w:lang w:val="sv-SE"/>
        </w:rPr>
      </w:pPr>
    </w:p>
    <w:p w14:paraId="3507E8F4" w14:textId="7B0311BE" w:rsidR="005808CF" w:rsidRPr="005808CF" w:rsidRDefault="00B244F9" w:rsidP="00ED7CF7">
      <w:pPr>
        <w:pStyle w:val="Brdtext"/>
        <w:spacing w:before="1"/>
        <w:ind w:left="118"/>
        <w:jc w:val="both"/>
        <w:rPr>
          <w:rFonts w:ascii="Arial" w:hAnsi="Arial" w:cs="Arial"/>
          <w:lang w:val="sv-SE"/>
        </w:rPr>
      </w:pPr>
      <w:r w:rsidRPr="00B244F9">
        <w:rPr>
          <w:rFonts w:ascii="Arial" w:hAnsi="Arial" w:cs="Arial"/>
          <w:lang w:val="sv-SE"/>
        </w:rPr>
        <w:t>En tidsbestämd rörlig ersättning</w:t>
      </w:r>
      <w:r w:rsidR="005808CF" w:rsidRPr="005808CF">
        <w:rPr>
          <w:rFonts w:ascii="Arial" w:hAnsi="Arial" w:cs="Arial"/>
          <w:lang w:val="sv-SE"/>
        </w:rPr>
        <w:t xml:space="preserve"> ska baseras på att förutbestämda fastställda mål uppnås och den rörliga ersättningen ska ha ett förutbestämt tak. Resultatet ska kopplas till mätbara mål. Ingen ersättning kan betalas ut, om det inte finns någon klar koppling till att målen uppnåtts. </w:t>
      </w:r>
    </w:p>
    <w:p w14:paraId="0B80A166" w14:textId="77777777" w:rsidR="005808CF" w:rsidRPr="005808CF" w:rsidRDefault="005808CF" w:rsidP="00ED7CF7">
      <w:pPr>
        <w:pStyle w:val="Brdtext"/>
        <w:spacing w:before="1"/>
        <w:ind w:left="118"/>
        <w:jc w:val="both"/>
        <w:rPr>
          <w:rFonts w:ascii="Arial" w:hAnsi="Arial" w:cs="Arial"/>
          <w:lang w:val="sv-SE"/>
        </w:rPr>
      </w:pPr>
    </w:p>
    <w:p w14:paraId="56D3C806" w14:textId="77777777" w:rsidR="00DA114F" w:rsidRPr="00DA114F" w:rsidRDefault="00DA114F" w:rsidP="00DA114F">
      <w:pPr>
        <w:pStyle w:val="Brdtext"/>
        <w:spacing w:before="1"/>
        <w:ind w:left="118"/>
        <w:jc w:val="both"/>
        <w:rPr>
          <w:rFonts w:ascii="Arial" w:hAnsi="Arial" w:cs="Arial"/>
          <w:lang w:val="sv-SE"/>
        </w:rPr>
      </w:pPr>
      <w:r w:rsidRPr="00DA114F">
        <w:rPr>
          <w:rFonts w:ascii="Arial" w:hAnsi="Arial" w:cs="Arial"/>
          <w:lang w:val="sv-SE"/>
        </w:rPr>
        <w:t>En tidsbestämd rörlig ersättning har till syfte att säkerställa företagets långsiktiga hållbarhet och en maximal kostnad inklusive sociala avgifter för rörlig ersättning får inte överstiga den fasta ersättningen till företagets ledande befattningshavare.</w:t>
      </w:r>
    </w:p>
    <w:p w14:paraId="0A8A61C6" w14:textId="04DABEBB" w:rsidR="005808CF" w:rsidRPr="005808CF" w:rsidRDefault="005808CF" w:rsidP="00ED7CF7">
      <w:pPr>
        <w:pStyle w:val="Brdtext"/>
        <w:spacing w:before="1"/>
        <w:ind w:left="118"/>
        <w:jc w:val="both"/>
        <w:rPr>
          <w:rFonts w:ascii="Arial" w:hAnsi="Arial" w:cs="Arial"/>
          <w:lang w:val="sv-SE"/>
        </w:rPr>
      </w:pPr>
      <w:r w:rsidRPr="005808CF">
        <w:rPr>
          <w:rFonts w:ascii="Arial" w:hAnsi="Arial" w:cs="Arial"/>
          <w:lang w:val="sv-SE"/>
        </w:rPr>
        <w:t xml:space="preserve"> </w:t>
      </w:r>
    </w:p>
    <w:p w14:paraId="1619EE36" w14:textId="77777777" w:rsidR="005808CF" w:rsidRPr="005808CF" w:rsidRDefault="005808CF" w:rsidP="00ED7CF7">
      <w:pPr>
        <w:pStyle w:val="Brdtext"/>
        <w:spacing w:before="1"/>
        <w:ind w:left="118"/>
        <w:jc w:val="both"/>
        <w:rPr>
          <w:rFonts w:ascii="Arial" w:hAnsi="Arial" w:cs="Arial"/>
          <w:lang w:val="sv-SE"/>
        </w:rPr>
      </w:pPr>
      <w:r w:rsidRPr="005808CF">
        <w:rPr>
          <w:rFonts w:ascii="Arial" w:hAnsi="Arial" w:cs="Arial"/>
          <w:lang w:val="sv-SE"/>
        </w:rPr>
        <w:t>Pension och andra sedvanliga förmåner syftar till att säkerställa en lämplig levnadsstandard efter pensioneringen samt personlig försäkring under anställningen. Pensions- och försäkringsbestämmelser är i enlighet med lokala lagar, förordningar och marknadspraxis, antingen kollektivt överenskomna system eller företagsbestämda system, eller en kombination av dessa.</w:t>
      </w:r>
    </w:p>
    <w:p w14:paraId="192283C6" w14:textId="560158D4" w:rsidR="005808CF" w:rsidRPr="005808CF" w:rsidRDefault="005808CF" w:rsidP="00ED7CF7">
      <w:pPr>
        <w:pStyle w:val="Brdtext"/>
        <w:spacing w:before="1"/>
        <w:ind w:left="118"/>
        <w:jc w:val="both"/>
        <w:rPr>
          <w:rFonts w:ascii="Arial" w:hAnsi="Arial" w:cs="Arial"/>
          <w:lang w:val="sv-SE"/>
        </w:rPr>
      </w:pPr>
      <w:r w:rsidRPr="005808CF">
        <w:rPr>
          <w:rFonts w:ascii="Arial" w:hAnsi="Arial" w:cs="Arial"/>
          <w:lang w:val="sv-SE"/>
        </w:rPr>
        <w:t>Övriga förmåner ska vara sedvanliga och underlätta för ledande befattningshavare och anställda att utföra sina arbetsuppgifter, till exempel en tjänstebil i enlighet med företagsbilspolicy, hälso- och sjukvård och sjukvårdsförsäkring.</w:t>
      </w:r>
    </w:p>
    <w:p w14:paraId="5C25F5CE" w14:textId="77777777" w:rsidR="005808CF" w:rsidRPr="005808CF" w:rsidRDefault="005808CF" w:rsidP="00ED7CF7">
      <w:pPr>
        <w:pStyle w:val="Brdtext"/>
        <w:spacing w:before="1"/>
        <w:ind w:left="118"/>
        <w:jc w:val="both"/>
        <w:rPr>
          <w:rFonts w:ascii="Arial" w:hAnsi="Arial" w:cs="Arial"/>
          <w:lang w:val="sv-SE"/>
        </w:rPr>
      </w:pPr>
    </w:p>
    <w:p w14:paraId="3753C67D" w14:textId="77777777" w:rsidR="005808CF" w:rsidRPr="005808CF" w:rsidRDefault="005808CF" w:rsidP="00ED7CF7">
      <w:pPr>
        <w:pStyle w:val="Brdtext"/>
        <w:spacing w:before="1"/>
        <w:ind w:left="118"/>
        <w:jc w:val="both"/>
        <w:rPr>
          <w:rFonts w:ascii="Arial" w:hAnsi="Arial" w:cs="Arial"/>
          <w:lang w:val="sv-SE"/>
        </w:rPr>
      </w:pPr>
      <w:r w:rsidRPr="005808CF">
        <w:rPr>
          <w:rFonts w:ascii="Arial" w:hAnsi="Arial" w:cs="Arial"/>
          <w:lang w:val="sv-SE"/>
        </w:rPr>
        <w:lastRenderedPageBreak/>
        <w:t>Meddelande om uppsägning och avgångsvederlag</w:t>
      </w:r>
    </w:p>
    <w:p w14:paraId="281D663F" w14:textId="77777777" w:rsidR="00B148DE" w:rsidRPr="00B148DE" w:rsidRDefault="00B148DE" w:rsidP="00B148DE">
      <w:pPr>
        <w:pStyle w:val="Brdtext"/>
        <w:spacing w:before="1"/>
        <w:ind w:left="118"/>
        <w:jc w:val="both"/>
        <w:rPr>
          <w:rFonts w:ascii="Arial" w:hAnsi="Arial" w:cs="Arial"/>
          <w:lang w:val="sv-SE"/>
        </w:rPr>
      </w:pPr>
      <w:r w:rsidRPr="00B148DE">
        <w:rPr>
          <w:rFonts w:ascii="Arial" w:hAnsi="Arial" w:cs="Arial"/>
          <w:lang w:val="sv-SE"/>
        </w:rPr>
        <w:t>Den maximala uppsägningstiden i alla ledande befattningar är sex månader, och för VD tolv månader, under denna tid kommer löneutbetalningen att fortsätta. Anställdas meddelande om uppsägning följer lokala lagar eller kollektivavtal där det är tillämpligt. Avgångsvederlag ska inte överstiga motsvarigheten i anställningstiden för anställda.</w:t>
      </w:r>
    </w:p>
    <w:p w14:paraId="75EF2B97" w14:textId="77777777" w:rsidR="005808CF" w:rsidRPr="00932D87" w:rsidRDefault="005808CF" w:rsidP="00ED7CF7">
      <w:pPr>
        <w:pStyle w:val="Brdtext"/>
        <w:spacing w:before="1"/>
        <w:jc w:val="both"/>
        <w:rPr>
          <w:rFonts w:ascii="Arial" w:hAnsi="Arial" w:cs="Arial"/>
          <w:lang w:val="sv-SE"/>
        </w:rPr>
      </w:pPr>
    </w:p>
    <w:p w14:paraId="1D318BD7" w14:textId="77777777" w:rsidR="00237A6B" w:rsidRPr="00932D87" w:rsidRDefault="00DE72D2" w:rsidP="00ED7CF7">
      <w:pPr>
        <w:pStyle w:val="Brdtext"/>
        <w:ind w:left="118"/>
        <w:jc w:val="both"/>
        <w:rPr>
          <w:rFonts w:ascii="Arial" w:hAnsi="Arial" w:cs="Arial"/>
          <w:lang w:val="sv-SE"/>
        </w:rPr>
      </w:pPr>
      <w:r w:rsidRPr="00932D87">
        <w:rPr>
          <w:rFonts w:ascii="Arial" w:hAnsi="Arial" w:cs="Arial"/>
          <w:lang w:val="sv-SE"/>
        </w:rPr>
        <w:t>HANDLINGAR</w:t>
      </w:r>
    </w:p>
    <w:p w14:paraId="10CE6916" w14:textId="77777777" w:rsidR="00237A6B" w:rsidRPr="00932D87" w:rsidRDefault="00237A6B" w:rsidP="00ED7CF7">
      <w:pPr>
        <w:pStyle w:val="Brdtext"/>
        <w:spacing w:before="4"/>
        <w:jc w:val="both"/>
        <w:rPr>
          <w:rFonts w:ascii="Arial" w:hAnsi="Arial" w:cs="Arial"/>
          <w:lang w:val="sv-SE"/>
        </w:rPr>
      </w:pPr>
    </w:p>
    <w:p w14:paraId="59A22A63" w14:textId="37B612A7" w:rsidR="00237A6B" w:rsidRPr="00932D87" w:rsidRDefault="00DE72D2" w:rsidP="00ED7CF7">
      <w:pPr>
        <w:pStyle w:val="Brdtext"/>
        <w:ind w:left="118"/>
        <w:jc w:val="both"/>
        <w:rPr>
          <w:rFonts w:ascii="Arial" w:hAnsi="Arial" w:cs="Arial"/>
          <w:lang w:val="sv-SE"/>
        </w:rPr>
      </w:pPr>
      <w:r w:rsidRPr="00932D87">
        <w:rPr>
          <w:rFonts w:ascii="Arial" w:hAnsi="Arial" w:cs="Arial"/>
          <w:lang w:val="sv-SE"/>
        </w:rPr>
        <w:t xml:space="preserve">Årsredovisningshandlingar samt fullständiga förslag till beslut och yttranden enligt aktiebolagslagen, inklusive revisorsyttranden, hålls </w:t>
      </w:r>
      <w:r w:rsidRPr="00ED1E1F">
        <w:rPr>
          <w:rFonts w:ascii="Arial" w:hAnsi="Arial" w:cs="Arial"/>
          <w:lang w:val="sv-SE"/>
        </w:rPr>
        <w:t xml:space="preserve">tillgängliga hos </w:t>
      </w:r>
      <w:r w:rsidR="00FD7651" w:rsidRPr="00ED1E1F">
        <w:rPr>
          <w:rFonts w:ascii="Arial" w:hAnsi="Arial" w:cs="Arial"/>
          <w:lang w:val="sv-SE"/>
        </w:rPr>
        <w:t>B</w:t>
      </w:r>
      <w:r w:rsidRPr="00ED1E1F">
        <w:rPr>
          <w:rFonts w:ascii="Arial" w:hAnsi="Arial" w:cs="Arial"/>
          <w:lang w:val="sv-SE"/>
        </w:rPr>
        <w:t>olaget</w:t>
      </w:r>
      <w:r w:rsidRPr="00932D87">
        <w:rPr>
          <w:rFonts w:ascii="Arial" w:hAnsi="Arial" w:cs="Arial"/>
          <w:lang w:val="sv-SE"/>
        </w:rPr>
        <w:t xml:space="preserve"> på adress enligt ovan samt på dess webbplats, senast tre (3) veckor före årsstämman. Kopior av handlingarna sänds till de aktieägare som begär det och uppger sin postadress. Valberedningens förslag till beslut och motiverade yttrande hålls tillgängligt på bolagets webbplats. Styrelsens redovisning av granskning och utvärdering av ersättning och tillämpningen av årsstämmans riktlinjer för lön och annan ersättning till verkställande direktören och ledamöter av den verkställande ledningen liksom revisorns yttrande om tillämpningen samt uppgifter om de föreslagna styrelseledamöterna och revisorn hålls tillgängliga på samma platser.</w:t>
      </w:r>
    </w:p>
    <w:p w14:paraId="2F21A27D" w14:textId="6A5A0AF8" w:rsidR="009B488E" w:rsidRDefault="009B488E" w:rsidP="00ED7CF7">
      <w:pPr>
        <w:pStyle w:val="Brdtext"/>
        <w:spacing w:before="4"/>
        <w:jc w:val="both"/>
        <w:rPr>
          <w:rFonts w:ascii="Arial" w:hAnsi="Arial" w:cs="Arial"/>
          <w:iCs/>
          <w:lang w:val="sv-SE"/>
        </w:rPr>
      </w:pPr>
    </w:p>
    <w:p w14:paraId="4A2AEBA6" w14:textId="77777777" w:rsidR="007B762B" w:rsidRDefault="007B762B" w:rsidP="00ED7CF7">
      <w:pPr>
        <w:pStyle w:val="Brdtext"/>
        <w:spacing w:before="4"/>
        <w:rPr>
          <w:rFonts w:ascii="Arial" w:hAnsi="Arial" w:cs="Arial"/>
          <w:iCs/>
          <w:lang w:val="sv-SE"/>
        </w:rPr>
      </w:pPr>
    </w:p>
    <w:p w14:paraId="3CB66DAB" w14:textId="77777777" w:rsidR="007B762B" w:rsidRPr="00FD7651" w:rsidRDefault="007B762B" w:rsidP="00F564FF">
      <w:pPr>
        <w:pStyle w:val="Brdtext"/>
        <w:spacing w:before="4"/>
        <w:jc w:val="center"/>
        <w:rPr>
          <w:rFonts w:ascii="Arial" w:hAnsi="Arial" w:cs="Arial"/>
          <w:iCs/>
          <w:lang w:val="sv-SE"/>
        </w:rPr>
      </w:pPr>
    </w:p>
    <w:p w14:paraId="781263B3" w14:textId="246923FF" w:rsidR="009B488E" w:rsidRPr="00932D87" w:rsidRDefault="00F564FF" w:rsidP="00F564FF">
      <w:pPr>
        <w:pStyle w:val="Brdtext"/>
        <w:spacing w:before="4"/>
        <w:ind w:left="5760"/>
        <w:rPr>
          <w:rFonts w:ascii="Arial" w:hAnsi="Arial" w:cs="Arial"/>
          <w:i/>
          <w:lang w:val="sv-SE"/>
        </w:rPr>
      </w:pPr>
      <w:r w:rsidRPr="00932D87">
        <w:rPr>
          <w:rFonts w:ascii="Arial" w:hAnsi="Arial" w:cs="Arial"/>
          <w:i/>
          <w:noProof/>
          <w:lang w:val="sv-SE"/>
        </w:rPr>
        <mc:AlternateContent>
          <mc:Choice Requires="wps">
            <w:drawing>
              <wp:anchor distT="0" distB="0" distL="114300" distR="114300" simplePos="0" relativeHeight="251658240" behindDoc="0" locked="0" layoutInCell="1" allowOverlap="1" wp14:anchorId="02E2FAA8" wp14:editId="740B2367">
                <wp:simplePos x="0" y="0"/>
                <wp:positionH relativeFrom="margin">
                  <wp:posOffset>1504950</wp:posOffset>
                </wp:positionH>
                <wp:positionV relativeFrom="paragraph">
                  <wp:posOffset>30480</wp:posOffset>
                </wp:positionV>
                <wp:extent cx="297180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2971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9E07B" id="Straight Connector 18" o:spid="_x0000_s1026" style="position:absolute;flip:y;z-index:251658240;visibility:visible;mso-wrap-style:square;mso-wrap-distance-left:9pt;mso-wrap-distance-top:0;mso-wrap-distance-right:9pt;mso-wrap-distance-bottom:0;mso-position-horizontal:absolute;mso-position-horizontal-relative:margin;mso-position-vertical:absolute;mso-position-vertical-relative:text" from="118.5pt,2.4pt" to="35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" strokecolor="black [3040]">
                <w10:wrap anchorx="margin"/>
              </v:line>
            </w:pict>
          </mc:Fallback>
        </mc:AlternateContent>
      </w:r>
    </w:p>
    <w:p w14:paraId="31624D9A" w14:textId="030D8AEE" w:rsidR="009B488E" w:rsidRPr="00932D87" w:rsidRDefault="009B488E" w:rsidP="007B762B">
      <w:pPr>
        <w:pStyle w:val="Brdtext"/>
        <w:spacing w:before="4" w:line="480" w:lineRule="auto"/>
        <w:ind w:left="118"/>
        <w:jc w:val="center"/>
        <w:rPr>
          <w:rFonts w:ascii="Arial" w:hAnsi="Arial" w:cs="Arial"/>
          <w:iCs/>
          <w:lang w:val="sv-SE"/>
        </w:rPr>
      </w:pPr>
      <w:r w:rsidRPr="00932D87">
        <w:rPr>
          <w:rFonts w:ascii="Arial" w:hAnsi="Arial" w:cs="Arial"/>
          <w:iCs/>
          <w:lang w:val="sv-SE"/>
        </w:rPr>
        <w:t>Malmö i mars 202</w:t>
      </w:r>
      <w:r w:rsidR="00F67231">
        <w:rPr>
          <w:rFonts w:ascii="Arial" w:hAnsi="Arial" w:cs="Arial"/>
          <w:iCs/>
          <w:lang w:val="sv-SE"/>
        </w:rPr>
        <w:t>2</w:t>
      </w:r>
    </w:p>
    <w:p w14:paraId="5134E679" w14:textId="3D2E3384" w:rsidR="009B488E" w:rsidRPr="00932D87" w:rsidRDefault="009B488E" w:rsidP="007B762B">
      <w:pPr>
        <w:pStyle w:val="Brdtext"/>
        <w:spacing w:before="4" w:line="480" w:lineRule="auto"/>
        <w:ind w:left="118"/>
        <w:jc w:val="center"/>
        <w:rPr>
          <w:rFonts w:ascii="Arial" w:hAnsi="Arial" w:cs="Arial"/>
          <w:b/>
          <w:bCs/>
          <w:iCs/>
          <w:lang w:val="sv-SE"/>
        </w:rPr>
      </w:pPr>
      <w:r w:rsidRPr="00932D87">
        <w:rPr>
          <w:rFonts w:ascii="Arial" w:hAnsi="Arial" w:cs="Arial"/>
          <w:b/>
          <w:bCs/>
          <w:iCs/>
          <w:lang w:val="sv-SE"/>
        </w:rPr>
        <w:t>DORO AB (</w:t>
      </w:r>
      <w:proofErr w:type="spellStart"/>
      <w:r w:rsidRPr="00932D87">
        <w:rPr>
          <w:rFonts w:ascii="Arial" w:hAnsi="Arial" w:cs="Arial"/>
          <w:b/>
          <w:bCs/>
          <w:iCs/>
          <w:lang w:val="sv-SE"/>
        </w:rPr>
        <w:t>publ</w:t>
      </w:r>
      <w:proofErr w:type="spellEnd"/>
      <w:r w:rsidRPr="00932D87">
        <w:rPr>
          <w:rFonts w:ascii="Arial" w:hAnsi="Arial" w:cs="Arial"/>
          <w:b/>
          <w:bCs/>
          <w:iCs/>
          <w:lang w:val="sv-SE"/>
        </w:rPr>
        <w:t>)</w:t>
      </w:r>
    </w:p>
    <w:p w14:paraId="307B2F03" w14:textId="6AE6FFA5" w:rsidR="009B488E" w:rsidRPr="00932D87" w:rsidRDefault="009B488E" w:rsidP="007B762B">
      <w:pPr>
        <w:pStyle w:val="Brdtext"/>
        <w:spacing w:before="4" w:line="480" w:lineRule="auto"/>
        <w:ind w:left="118"/>
        <w:jc w:val="center"/>
        <w:rPr>
          <w:rFonts w:ascii="Arial" w:hAnsi="Arial" w:cs="Arial"/>
          <w:i/>
          <w:lang w:val="sv-SE"/>
        </w:rPr>
      </w:pPr>
      <w:r w:rsidRPr="00932D87">
        <w:rPr>
          <w:rFonts w:ascii="Arial" w:hAnsi="Arial" w:cs="Arial"/>
          <w:i/>
          <w:lang w:val="sv-SE"/>
        </w:rPr>
        <w:t>Styrelsen</w:t>
      </w:r>
    </w:p>
    <w:p w14:paraId="3A314B56" w14:textId="36A881A4" w:rsidR="00237A6B" w:rsidRPr="00932D87" w:rsidRDefault="00237A6B" w:rsidP="007B762B">
      <w:pPr>
        <w:pStyle w:val="Brdtext"/>
        <w:spacing w:before="4"/>
        <w:ind w:left="118"/>
        <w:jc w:val="center"/>
        <w:rPr>
          <w:i/>
          <w:lang w:val="sv-SE"/>
        </w:rPr>
      </w:pPr>
    </w:p>
    <w:sectPr w:rsidR="00237A6B" w:rsidRPr="00932D87">
      <w:headerReference w:type="default" r:id="rId14"/>
      <w:footerReference w:type="default" r:id="rId15"/>
      <w:pgSz w:w="11920" w:h="16850"/>
      <w:pgMar w:top="1660" w:right="1380" w:bottom="1140" w:left="1300" w:header="408"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A1C5" w14:textId="77777777" w:rsidR="00E74ADE" w:rsidRDefault="00E74ADE">
      <w:r>
        <w:separator/>
      </w:r>
    </w:p>
  </w:endnote>
  <w:endnote w:type="continuationSeparator" w:id="0">
    <w:p w14:paraId="6D68DF76" w14:textId="77777777" w:rsidR="00E74ADE" w:rsidRDefault="00E74ADE">
      <w:r>
        <w:continuationSeparator/>
      </w:r>
    </w:p>
  </w:endnote>
  <w:endnote w:type="continuationNotice" w:id="1">
    <w:p w14:paraId="3709BB38" w14:textId="77777777" w:rsidR="00E74ADE" w:rsidRDefault="00E74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853551"/>
      <w:docPartObj>
        <w:docPartGallery w:val="Page Numbers (Bottom of Page)"/>
        <w:docPartUnique/>
      </w:docPartObj>
    </w:sdtPr>
    <w:sdtEndPr>
      <w:rPr>
        <w:noProof/>
      </w:rPr>
    </w:sdtEndPr>
    <w:sdtContent>
      <w:p w14:paraId="04050D46" w14:textId="789CE2D7" w:rsidR="00030525" w:rsidRDefault="00030525">
        <w:pPr>
          <w:pStyle w:val="Sidfot"/>
          <w:jc w:val="center"/>
        </w:pPr>
        <w:r>
          <w:fldChar w:fldCharType="begin"/>
        </w:r>
        <w:r>
          <w:instrText xml:space="preserve"> PAGE   \* MERGEFORMAT </w:instrText>
        </w:r>
        <w:r>
          <w:fldChar w:fldCharType="separate"/>
        </w:r>
        <w:r>
          <w:rPr>
            <w:noProof/>
          </w:rPr>
          <w:t>2</w:t>
        </w:r>
        <w:r>
          <w:rPr>
            <w:noProof/>
          </w:rPr>
          <w:fldChar w:fldCharType="end"/>
        </w:r>
      </w:p>
    </w:sdtContent>
  </w:sdt>
  <w:p w14:paraId="7967E2D8" w14:textId="2F7A5B15" w:rsidR="00237A6B" w:rsidRDefault="00237A6B">
    <w:pPr>
      <w:pStyle w:val="Brdtext"/>
      <w:spacing w:line="14" w:lineRule="auto"/>
    </w:pPr>
  </w:p>
  <w:p w14:paraId="2FEF9E95" w14:textId="77777777" w:rsidR="005127F7" w:rsidRDefault="005127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9EBC" w14:textId="77777777" w:rsidR="00E74ADE" w:rsidRDefault="00E74ADE">
      <w:r>
        <w:separator/>
      </w:r>
    </w:p>
  </w:footnote>
  <w:footnote w:type="continuationSeparator" w:id="0">
    <w:p w14:paraId="57EA645F" w14:textId="77777777" w:rsidR="00E74ADE" w:rsidRDefault="00E74ADE">
      <w:r>
        <w:continuationSeparator/>
      </w:r>
    </w:p>
  </w:footnote>
  <w:footnote w:type="continuationNotice" w:id="1">
    <w:p w14:paraId="27513909" w14:textId="77777777" w:rsidR="00E74ADE" w:rsidRDefault="00E74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1438" w14:textId="1C8903F8" w:rsidR="00237A6B" w:rsidRDefault="00DE72D2">
    <w:pPr>
      <w:pStyle w:val="Brdtext"/>
      <w:spacing w:line="14" w:lineRule="auto"/>
    </w:pPr>
    <w:r>
      <w:rPr>
        <w:noProof/>
      </w:rPr>
      <w:drawing>
        <wp:anchor distT="0" distB="0" distL="0" distR="0" simplePos="0" relativeHeight="251658241" behindDoc="1" locked="0" layoutInCell="1" allowOverlap="1" wp14:anchorId="77A19F3D" wp14:editId="0E66DF6C">
          <wp:simplePos x="0" y="0"/>
          <wp:positionH relativeFrom="page">
            <wp:posOffset>5016500</wp:posOffset>
          </wp:positionH>
          <wp:positionV relativeFrom="page">
            <wp:posOffset>259079</wp:posOffset>
          </wp:positionV>
          <wp:extent cx="1642109" cy="53975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42109" cy="539750"/>
                  </a:xfrm>
                  <a:prstGeom prst="rect">
                    <a:avLst/>
                  </a:prstGeom>
                </pic:spPr>
              </pic:pic>
            </a:graphicData>
          </a:graphic>
        </wp:anchor>
      </w:drawing>
    </w:r>
    <w:r w:rsidR="00030525">
      <w:rPr>
        <w:noProof/>
      </w:rPr>
      <mc:AlternateContent>
        <mc:Choice Requires="wps">
          <w:drawing>
            <wp:anchor distT="0" distB="0" distL="114300" distR="114300" simplePos="0" relativeHeight="251658240" behindDoc="1" locked="0" layoutInCell="1" allowOverlap="1" wp14:anchorId="1B95FA3E" wp14:editId="2F1039E0">
              <wp:simplePos x="0" y="0"/>
              <wp:positionH relativeFrom="page">
                <wp:posOffset>886460</wp:posOffset>
              </wp:positionH>
              <wp:positionV relativeFrom="page">
                <wp:posOffset>496570</wp:posOffset>
              </wp:positionV>
              <wp:extent cx="1379855" cy="1657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E0157" w14:textId="6E56BCC6" w:rsidR="00237A6B" w:rsidRDefault="00237A6B">
                          <w:pPr>
                            <w:spacing w:line="245"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5FA3E" id="_x0000_t202" coordsize="21600,21600" o:spt="202" path="m,l,21600r21600,l21600,xe">
              <v:stroke joinstyle="miter"/>
              <v:path gradientshapeok="t" o:connecttype="rect"/>
            </v:shapetype>
            <v:shape id="Text Box 6" o:spid="_x0000_s1026" type="#_x0000_t202" style="position:absolute;margin-left:69.8pt;margin-top:39.1pt;width:108.6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" filled="f" stroked="f">
              <v:textbox inset="0,0,0,0">
                <w:txbxContent>
                  <w:p w14:paraId="43DE0157" w14:textId="6E56BCC6" w:rsidR="00237A6B" w:rsidRDefault="00237A6B">
                    <w:pPr>
                      <w:spacing w:line="245" w:lineRule="exact"/>
                      <w:ind w:left="20"/>
                      <w:rPr>
                        <w:b/>
                      </w:rPr>
                    </w:pPr>
                  </w:p>
                </w:txbxContent>
              </v:textbox>
              <w10:wrap anchorx="page" anchory="page"/>
            </v:shape>
          </w:pict>
        </mc:Fallback>
      </mc:AlternateContent>
    </w:r>
  </w:p>
  <w:p w14:paraId="2F3828B9" w14:textId="77777777" w:rsidR="005127F7" w:rsidRDefault="005127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C74"/>
    <w:multiLevelType w:val="hybridMultilevel"/>
    <w:tmpl w:val="EC483998"/>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1" w15:restartNumberingAfterBreak="0">
    <w:nsid w:val="355E0923"/>
    <w:multiLevelType w:val="hybridMultilevel"/>
    <w:tmpl w:val="6D1662E6"/>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2" w15:restartNumberingAfterBreak="0">
    <w:nsid w:val="47A708D7"/>
    <w:multiLevelType w:val="hybridMultilevel"/>
    <w:tmpl w:val="C4625FFE"/>
    <w:lvl w:ilvl="0" w:tplc="2BFCDAFA">
      <w:start w:val="1"/>
      <w:numFmt w:val="decimal"/>
      <w:lvlText w:val="%1."/>
      <w:lvlJc w:val="left"/>
      <w:pPr>
        <w:ind w:left="529" w:hanging="245"/>
        <w:jc w:val="right"/>
      </w:pPr>
      <w:rPr>
        <w:rFonts w:ascii="Calibri" w:eastAsia="Calibri" w:hAnsi="Calibri" w:cs="Calibri" w:hint="default"/>
        <w:spacing w:val="-1"/>
        <w:w w:val="99"/>
        <w:sz w:val="20"/>
        <w:szCs w:val="20"/>
      </w:rPr>
    </w:lvl>
    <w:lvl w:ilvl="1" w:tplc="50AE746E">
      <w:numFmt w:val="bullet"/>
      <w:lvlText w:val="•"/>
      <w:lvlJc w:val="left"/>
      <w:pPr>
        <w:ind w:left="1571" w:hanging="245"/>
      </w:pPr>
      <w:rPr>
        <w:rFonts w:hint="default"/>
      </w:rPr>
    </w:lvl>
    <w:lvl w:ilvl="2" w:tplc="4246E6F8">
      <w:numFmt w:val="bullet"/>
      <w:lvlText w:val="•"/>
      <w:lvlJc w:val="left"/>
      <w:pPr>
        <w:ind w:left="2422" w:hanging="245"/>
      </w:pPr>
      <w:rPr>
        <w:rFonts w:hint="default"/>
      </w:rPr>
    </w:lvl>
    <w:lvl w:ilvl="3" w:tplc="6F6E26AC">
      <w:numFmt w:val="bullet"/>
      <w:lvlText w:val="•"/>
      <w:lvlJc w:val="left"/>
      <w:pPr>
        <w:ind w:left="3273" w:hanging="245"/>
      </w:pPr>
      <w:rPr>
        <w:rFonts w:hint="default"/>
      </w:rPr>
    </w:lvl>
    <w:lvl w:ilvl="4" w:tplc="E2EAEDC6">
      <w:numFmt w:val="bullet"/>
      <w:lvlText w:val="•"/>
      <w:lvlJc w:val="left"/>
      <w:pPr>
        <w:ind w:left="4124" w:hanging="245"/>
      </w:pPr>
      <w:rPr>
        <w:rFonts w:hint="default"/>
      </w:rPr>
    </w:lvl>
    <w:lvl w:ilvl="5" w:tplc="609C9F9C">
      <w:numFmt w:val="bullet"/>
      <w:lvlText w:val="•"/>
      <w:lvlJc w:val="left"/>
      <w:pPr>
        <w:ind w:left="4975" w:hanging="245"/>
      </w:pPr>
      <w:rPr>
        <w:rFonts w:hint="default"/>
      </w:rPr>
    </w:lvl>
    <w:lvl w:ilvl="6" w:tplc="D0F002B0">
      <w:numFmt w:val="bullet"/>
      <w:lvlText w:val="•"/>
      <w:lvlJc w:val="left"/>
      <w:pPr>
        <w:ind w:left="5826" w:hanging="245"/>
      </w:pPr>
      <w:rPr>
        <w:rFonts w:hint="default"/>
      </w:rPr>
    </w:lvl>
    <w:lvl w:ilvl="7" w:tplc="8EF490FE">
      <w:numFmt w:val="bullet"/>
      <w:lvlText w:val="•"/>
      <w:lvlJc w:val="left"/>
      <w:pPr>
        <w:ind w:left="6677" w:hanging="245"/>
      </w:pPr>
      <w:rPr>
        <w:rFonts w:hint="default"/>
      </w:rPr>
    </w:lvl>
    <w:lvl w:ilvl="8" w:tplc="EC74C86C">
      <w:numFmt w:val="bullet"/>
      <w:lvlText w:val="•"/>
      <w:lvlJc w:val="left"/>
      <w:pPr>
        <w:ind w:left="7528" w:hanging="245"/>
      </w:pPr>
      <w:rPr>
        <w:rFonts w:hint="default"/>
      </w:rPr>
    </w:lvl>
  </w:abstractNum>
  <w:abstractNum w:abstractNumId="3" w15:restartNumberingAfterBreak="0">
    <w:nsid w:val="47EB49FB"/>
    <w:multiLevelType w:val="hybridMultilevel"/>
    <w:tmpl w:val="B4C475CC"/>
    <w:lvl w:ilvl="0" w:tplc="875EA25E">
      <w:start w:val="1"/>
      <w:numFmt w:val="lowerLetter"/>
      <w:lvlText w:val="%1)"/>
      <w:lvlJc w:val="left"/>
      <w:pPr>
        <w:ind w:left="320" w:hanging="202"/>
      </w:pPr>
      <w:rPr>
        <w:rFonts w:ascii="Calibri" w:eastAsia="Calibri" w:hAnsi="Calibri" w:cs="Calibri" w:hint="default"/>
        <w:w w:val="99"/>
        <w:sz w:val="20"/>
        <w:szCs w:val="20"/>
      </w:rPr>
    </w:lvl>
    <w:lvl w:ilvl="1" w:tplc="7536FFEE">
      <w:start w:val="1"/>
      <w:numFmt w:val="decimal"/>
      <w:lvlText w:val="%2."/>
      <w:lvlJc w:val="left"/>
      <w:pPr>
        <w:ind w:left="718" w:hanging="245"/>
      </w:pPr>
      <w:rPr>
        <w:rFonts w:ascii="Calibri" w:eastAsia="Calibri" w:hAnsi="Calibri" w:cs="Calibri" w:hint="default"/>
        <w:spacing w:val="-1"/>
        <w:w w:val="99"/>
        <w:sz w:val="20"/>
        <w:szCs w:val="20"/>
      </w:rPr>
    </w:lvl>
    <w:lvl w:ilvl="2" w:tplc="09846DA0">
      <w:numFmt w:val="bullet"/>
      <w:lvlText w:val="•"/>
      <w:lvlJc w:val="left"/>
      <w:pPr>
        <w:ind w:left="1665" w:hanging="245"/>
      </w:pPr>
      <w:rPr>
        <w:rFonts w:hint="default"/>
      </w:rPr>
    </w:lvl>
    <w:lvl w:ilvl="3" w:tplc="31F2850C">
      <w:numFmt w:val="bullet"/>
      <w:lvlText w:val="•"/>
      <w:lvlJc w:val="left"/>
      <w:pPr>
        <w:ind w:left="2611" w:hanging="245"/>
      </w:pPr>
      <w:rPr>
        <w:rFonts w:hint="default"/>
      </w:rPr>
    </w:lvl>
    <w:lvl w:ilvl="4" w:tplc="A7EE033A">
      <w:numFmt w:val="bullet"/>
      <w:lvlText w:val="•"/>
      <w:lvlJc w:val="left"/>
      <w:pPr>
        <w:ind w:left="3557" w:hanging="245"/>
      </w:pPr>
      <w:rPr>
        <w:rFonts w:hint="default"/>
      </w:rPr>
    </w:lvl>
    <w:lvl w:ilvl="5" w:tplc="17D6ECE2">
      <w:numFmt w:val="bullet"/>
      <w:lvlText w:val="•"/>
      <w:lvlJc w:val="left"/>
      <w:pPr>
        <w:ind w:left="4502" w:hanging="245"/>
      </w:pPr>
      <w:rPr>
        <w:rFonts w:hint="default"/>
      </w:rPr>
    </w:lvl>
    <w:lvl w:ilvl="6" w:tplc="50E61DF0">
      <w:numFmt w:val="bullet"/>
      <w:lvlText w:val="•"/>
      <w:lvlJc w:val="left"/>
      <w:pPr>
        <w:ind w:left="5448" w:hanging="245"/>
      </w:pPr>
      <w:rPr>
        <w:rFonts w:hint="default"/>
      </w:rPr>
    </w:lvl>
    <w:lvl w:ilvl="7" w:tplc="F4B6702E">
      <w:numFmt w:val="bullet"/>
      <w:lvlText w:val="•"/>
      <w:lvlJc w:val="left"/>
      <w:pPr>
        <w:ind w:left="6394" w:hanging="245"/>
      </w:pPr>
      <w:rPr>
        <w:rFonts w:hint="default"/>
      </w:rPr>
    </w:lvl>
    <w:lvl w:ilvl="8" w:tplc="035072D4">
      <w:numFmt w:val="bullet"/>
      <w:lvlText w:val="•"/>
      <w:lvlJc w:val="left"/>
      <w:pPr>
        <w:ind w:left="7339" w:hanging="245"/>
      </w:pPr>
      <w:rPr>
        <w:rFonts w:hint="default"/>
      </w:rPr>
    </w:lvl>
  </w:abstractNum>
  <w:abstractNum w:abstractNumId="4" w15:restartNumberingAfterBreak="0">
    <w:nsid w:val="5FE528F3"/>
    <w:multiLevelType w:val="hybridMultilevel"/>
    <w:tmpl w:val="542A40FC"/>
    <w:lvl w:ilvl="0" w:tplc="D8F488B2">
      <w:numFmt w:val="bullet"/>
      <w:lvlText w:val=""/>
      <w:lvlJc w:val="left"/>
      <w:pPr>
        <w:ind w:left="838" w:hanging="360"/>
      </w:pPr>
      <w:rPr>
        <w:rFonts w:ascii="Symbol" w:eastAsia="Symbol" w:hAnsi="Symbol" w:cs="Symbol" w:hint="default"/>
        <w:w w:val="99"/>
        <w:sz w:val="20"/>
        <w:szCs w:val="20"/>
        <w:lang w:val="sv-SE" w:eastAsia="sv-SE" w:bidi="sv-SE"/>
      </w:rPr>
    </w:lvl>
    <w:lvl w:ilvl="1" w:tplc="20000003" w:tentative="1">
      <w:start w:val="1"/>
      <w:numFmt w:val="bullet"/>
      <w:lvlText w:val="o"/>
      <w:lvlJc w:val="left"/>
      <w:pPr>
        <w:ind w:left="1558" w:hanging="360"/>
      </w:pPr>
      <w:rPr>
        <w:rFonts w:ascii="Courier New" w:hAnsi="Courier New" w:cs="Courier New" w:hint="default"/>
      </w:rPr>
    </w:lvl>
    <w:lvl w:ilvl="2" w:tplc="20000005" w:tentative="1">
      <w:start w:val="1"/>
      <w:numFmt w:val="bullet"/>
      <w:lvlText w:val=""/>
      <w:lvlJc w:val="left"/>
      <w:pPr>
        <w:ind w:left="2278" w:hanging="360"/>
      </w:pPr>
      <w:rPr>
        <w:rFonts w:ascii="Wingdings" w:hAnsi="Wingdings" w:hint="default"/>
      </w:rPr>
    </w:lvl>
    <w:lvl w:ilvl="3" w:tplc="20000001" w:tentative="1">
      <w:start w:val="1"/>
      <w:numFmt w:val="bullet"/>
      <w:lvlText w:val=""/>
      <w:lvlJc w:val="left"/>
      <w:pPr>
        <w:ind w:left="2998" w:hanging="360"/>
      </w:pPr>
      <w:rPr>
        <w:rFonts w:ascii="Symbol" w:hAnsi="Symbol" w:hint="default"/>
      </w:rPr>
    </w:lvl>
    <w:lvl w:ilvl="4" w:tplc="20000003" w:tentative="1">
      <w:start w:val="1"/>
      <w:numFmt w:val="bullet"/>
      <w:lvlText w:val="o"/>
      <w:lvlJc w:val="left"/>
      <w:pPr>
        <w:ind w:left="3718" w:hanging="360"/>
      </w:pPr>
      <w:rPr>
        <w:rFonts w:ascii="Courier New" w:hAnsi="Courier New" w:cs="Courier New" w:hint="default"/>
      </w:rPr>
    </w:lvl>
    <w:lvl w:ilvl="5" w:tplc="20000005" w:tentative="1">
      <w:start w:val="1"/>
      <w:numFmt w:val="bullet"/>
      <w:lvlText w:val=""/>
      <w:lvlJc w:val="left"/>
      <w:pPr>
        <w:ind w:left="4438" w:hanging="360"/>
      </w:pPr>
      <w:rPr>
        <w:rFonts w:ascii="Wingdings" w:hAnsi="Wingdings" w:hint="default"/>
      </w:rPr>
    </w:lvl>
    <w:lvl w:ilvl="6" w:tplc="20000001" w:tentative="1">
      <w:start w:val="1"/>
      <w:numFmt w:val="bullet"/>
      <w:lvlText w:val=""/>
      <w:lvlJc w:val="left"/>
      <w:pPr>
        <w:ind w:left="5158" w:hanging="360"/>
      </w:pPr>
      <w:rPr>
        <w:rFonts w:ascii="Symbol" w:hAnsi="Symbol" w:hint="default"/>
      </w:rPr>
    </w:lvl>
    <w:lvl w:ilvl="7" w:tplc="20000003" w:tentative="1">
      <w:start w:val="1"/>
      <w:numFmt w:val="bullet"/>
      <w:lvlText w:val="o"/>
      <w:lvlJc w:val="left"/>
      <w:pPr>
        <w:ind w:left="5878" w:hanging="360"/>
      </w:pPr>
      <w:rPr>
        <w:rFonts w:ascii="Courier New" w:hAnsi="Courier New" w:cs="Courier New" w:hint="default"/>
      </w:rPr>
    </w:lvl>
    <w:lvl w:ilvl="8" w:tplc="20000005" w:tentative="1">
      <w:start w:val="1"/>
      <w:numFmt w:val="bullet"/>
      <w:lvlText w:val=""/>
      <w:lvlJc w:val="left"/>
      <w:pPr>
        <w:ind w:left="6598" w:hanging="360"/>
      </w:pPr>
      <w:rPr>
        <w:rFonts w:ascii="Wingdings" w:hAnsi="Wingdings" w:hint="default"/>
      </w:rPr>
    </w:lvl>
  </w:abstractNum>
  <w:abstractNum w:abstractNumId="5" w15:restartNumberingAfterBreak="0">
    <w:nsid w:val="7E5D7C68"/>
    <w:multiLevelType w:val="hybridMultilevel"/>
    <w:tmpl w:val="E04A241A"/>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6B"/>
    <w:rsid w:val="00010076"/>
    <w:rsid w:val="00030525"/>
    <w:rsid w:val="00044D22"/>
    <w:rsid w:val="00050E25"/>
    <w:rsid w:val="00066851"/>
    <w:rsid w:val="00090F2F"/>
    <w:rsid w:val="000A1613"/>
    <w:rsid w:val="000B59A2"/>
    <w:rsid w:val="000C766D"/>
    <w:rsid w:val="000D0F0F"/>
    <w:rsid w:val="000D53C3"/>
    <w:rsid w:val="000E2BA3"/>
    <w:rsid w:val="000E466A"/>
    <w:rsid w:val="000F5694"/>
    <w:rsid w:val="000F56FC"/>
    <w:rsid w:val="0010022F"/>
    <w:rsid w:val="001064FC"/>
    <w:rsid w:val="00125888"/>
    <w:rsid w:val="001315CC"/>
    <w:rsid w:val="00137B46"/>
    <w:rsid w:val="00157CBC"/>
    <w:rsid w:val="00170352"/>
    <w:rsid w:val="001721FA"/>
    <w:rsid w:val="001C2311"/>
    <w:rsid w:val="001C74FB"/>
    <w:rsid w:val="001C7E8D"/>
    <w:rsid w:val="001D7078"/>
    <w:rsid w:val="001F11B9"/>
    <w:rsid w:val="001F70AC"/>
    <w:rsid w:val="00231274"/>
    <w:rsid w:val="00237A6B"/>
    <w:rsid w:val="00241C63"/>
    <w:rsid w:val="00263863"/>
    <w:rsid w:val="00265BC3"/>
    <w:rsid w:val="0028496C"/>
    <w:rsid w:val="002A3873"/>
    <w:rsid w:val="002A6044"/>
    <w:rsid w:val="002C584B"/>
    <w:rsid w:val="002F35F7"/>
    <w:rsid w:val="003043DD"/>
    <w:rsid w:val="00305D50"/>
    <w:rsid w:val="0031089E"/>
    <w:rsid w:val="00316D52"/>
    <w:rsid w:val="003351C2"/>
    <w:rsid w:val="003555DA"/>
    <w:rsid w:val="00360265"/>
    <w:rsid w:val="00367418"/>
    <w:rsid w:val="0037478C"/>
    <w:rsid w:val="00375B24"/>
    <w:rsid w:val="00390265"/>
    <w:rsid w:val="00393003"/>
    <w:rsid w:val="003A123E"/>
    <w:rsid w:val="003A3B89"/>
    <w:rsid w:val="003A3F0E"/>
    <w:rsid w:val="003C3311"/>
    <w:rsid w:val="003C79B3"/>
    <w:rsid w:val="003E6CCB"/>
    <w:rsid w:val="003F324A"/>
    <w:rsid w:val="00417760"/>
    <w:rsid w:val="0042404C"/>
    <w:rsid w:val="0042428F"/>
    <w:rsid w:val="00435D56"/>
    <w:rsid w:val="0049560D"/>
    <w:rsid w:val="004D0EAA"/>
    <w:rsid w:val="004D64AF"/>
    <w:rsid w:val="004E01E8"/>
    <w:rsid w:val="004E7B8D"/>
    <w:rsid w:val="004F18A9"/>
    <w:rsid w:val="004F29F6"/>
    <w:rsid w:val="00502938"/>
    <w:rsid w:val="0050557A"/>
    <w:rsid w:val="005127F7"/>
    <w:rsid w:val="00515667"/>
    <w:rsid w:val="005250BB"/>
    <w:rsid w:val="0053511E"/>
    <w:rsid w:val="005404F3"/>
    <w:rsid w:val="0055110D"/>
    <w:rsid w:val="005569CC"/>
    <w:rsid w:val="00565337"/>
    <w:rsid w:val="0057588A"/>
    <w:rsid w:val="005808CF"/>
    <w:rsid w:val="0058333E"/>
    <w:rsid w:val="005C5444"/>
    <w:rsid w:val="005D4548"/>
    <w:rsid w:val="005D5DC8"/>
    <w:rsid w:val="005D7C30"/>
    <w:rsid w:val="005E38E0"/>
    <w:rsid w:val="005E3C16"/>
    <w:rsid w:val="005F206E"/>
    <w:rsid w:val="005F59D9"/>
    <w:rsid w:val="00616FA9"/>
    <w:rsid w:val="00620A51"/>
    <w:rsid w:val="0063417B"/>
    <w:rsid w:val="006565EE"/>
    <w:rsid w:val="006608D8"/>
    <w:rsid w:val="00676203"/>
    <w:rsid w:val="00685094"/>
    <w:rsid w:val="006850BF"/>
    <w:rsid w:val="006C31B9"/>
    <w:rsid w:val="006C42ED"/>
    <w:rsid w:val="006D7076"/>
    <w:rsid w:val="006F2335"/>
    <w:rsid w:val="006F3521"/>
    <w:rsid w:val="00700E67"/>
    <w:rsid w:val="0074065A"/>
    <w:rsid w:val="00747F07"/>
    <w:rsid w:val="00750DA3"/>
    <w:rsid w:val="00763869"/>
    <w:rsid w:val="00776B38"/>
    <w:rsid w:val="00780FC4"/>
    <w:rsid w:val="0078553C"/>
    <w:rsid w:val="0079076A"/>
    <w:rsid w:val="007A32B7"/>
    <w:rsid w:val="007B23CB"/>
    <w:rsid w:val="007B5F63"/>
    <w:rsid w:val="007B762B"/>
    <w:rsid w:val="007C355B"/>
    <w:rsid w:val="007C4169"/>
    <w:rsid w:val="007D067C"/>
    <w:rsid w:val="007D0AB8"/>
    <w:rsid w:val="007F18AF"/>
    <w:rsid w:val="00800523"/>
    <w:rsid w:val="00834FE2"/>
    <w:rsid w:val="00836AEE"/>
    <w:rsid w:val="00844574"/>
    <w:rsid w:val="0084492B"/>
    <w:rsid w:val="00857CDC"/>
    <w:rsid w:val="008902CF"/>
    <w:rsid w:val="008918C7"/>
    <w:rsid w:val="008A362D"/>
    <w:rsid w:val="008B5D29"/>
    <w:rsid w:val="008C033A"/>
    <w:rsid w:val="008C2830"/>
    <w:rsid w:val="008F69B4"/>
    <w:rsid w:val="00900E26"/>
    <w:rsid w:val="00916FD0"/>
    <w:rsid w:val="00922FAD"/>
    <w:rsid w:val="00924C8A"/>
    <w:rsid w:val="00930B76"/>
    <w:rsid w:val="00931981"/>
    <w:rsid w:val="00932D87"/>
    <w:rsid w:val="009406B1"/>
    <w:rsid w:val="009417D0"/>
    <w:rsid w:val="0095056C"/>
    <w:rsid w:val="00950C03"/>
    <w:rsid w:val="00965B58"/>
    <w:rsid w:val="009816F5"/>
    <w:rsid w:val="0099526D"/>
    <w:rsid w:val="009A484F"/>
    <w:rsid w:val="009B288A"/>
    <w:rsid w:val="009B488E"/>
    <w:rsid w:val="009E6A1D"/>
    <w:rsid w:val="009F6BB6"/>
    <w:rsid w:val="00A4643E"/>
    <w:rsid w:val="00A52F43"/>
    <w:rsid w:val="00A55AAC"/>
    <w:rsid w:val="00A61BDA"/>
    <w:rsid w:val="00A74734"/>
    <w:rsid w:val="00A87B02"/>
    <w:rsid w:val="00A9126C"/>
    <w:rsid w:val="00A93FF7"/>
    <w:rsid w:val="00A950F5"/>
    <w:rsid w:val="00A96583"/>
    <w:rsid w:val="00AB56AA"/>
    <w:rsid w:val="00AB6235"/>
    <w:rsid w:val="00AC229B"/>
    <w:rsid w:val="00AC31A0"/>
    <w:rsid w:val="00AC6382"/>
    <w:rsid w:val="00AC6EBA"/>
    <w:rsid w:val="00B055E9"/>
    <w:rsid w:val="00B10B1D"/>
    <w:rsid w:val="00B148DE"/>
    <w:rsid w:val="00B224CD"/>
    <w:rsid w:val="00B244F9"/>
    <w:rsid w:val="00B24E66"/>
    <w:rsid w:val="00B26D2E"/>
    <w:rsid w:val="00B352AF"/>
    <w:rsid w:val="00B527BA"/>
    <w:rsid w:val="00B5466D"/>
    <w:rsid w:val="00B56322"/>
    <w:rsid w:val="00B736A9"/>
    <w:rsid w:val="00BA0F29"/>
    <w:rsid w:val="00BA2412"/>
    <w:rsid w:val="00BC63D1"/>
    <w:rsid w:val="00BE31BB"/>
    <w:rsid w:val="00BF03E8"/>
    <w:rsid w:val="00BF6F6A"/>
    <w:rsid w:val="00C02382"/>
    <w:rsid w:val="00C05F7D"/>
    <w:rsid w:val="00C313CB"/>
    <w:rsid w:val="00C334D5"/>
    <w:rsid w:val="00C42DC1"/>
    <w:rsid w:val="00C5465E"/>
    <w:rsid w:val="00C74C94"/>
    <w:rsid w:val="00C82528"/>
    <w:rsid w:val="00C91A12"/>
    <w:rsid w:val="00CA2BA4"/>
    <w:rsid w:val="00CA51D9"/>
    <w:rsid w:val="00CA56EA"/>
    <w:rsid w:val="00CB1183"/>
    <w:rsid w:val="00CB781C"/>
    <w:rsid w:val="00CC17F5"/>
    <w:rsid w:val="00CD16F4"/>
    <w:rsid w:val="00CD19D4"/>
    <w:rsid w:val="00CD1D77"/>
    <w:rsid w:val="00CD45B1"/>
    <w:rsid w:val="00CD6799"/>
    <w:rsid w:val="00CF5C59"/>
    <w:rsid w:val="00D00D73"/>
    <w:rsid w:val="00D0291A"/>
    <w:rsid w:val="00D33091"/>
    <w:rsid w:val="00D34D20"/>
    <w:rsid w:val="00D50BA0"/>
    <w:rsid w:val="00D94774"/>
    <w:rsid w:val="00DA114F"/>
    <w:rsid w:val="00DA6D99"/>
    <w:rsid w:val="00DC4A67"/>
    <w:rsid w:val="00DC681A"/>
    <w:rsid w:val="00DC79BB"/>
    <w:rsid w:val="00DD18DB"/>
    <w:rsid w:val="00DD1CFF"/>
    <w:rsid w:val="00DD49B0"/>
    <w:rsid w:val="00DD6C58"/>
    <w:rsid w:val="00DE2003"/>
    <w:rsid w:val="00DE5238"/>
    <w:rsid w:val="00DE5350"/>
    <w:rsid w:val="00DE72D2"/>
    <w:rsid w:val="00E01E41"/>
    <w:rsid w:val="00E02013"/>
    <w:rsid w:val="00E20AD4"/>
    <w:rsid w:val="00E2420D"/>
    <w:rsid w:val="00E26D49"/>
    <w:rsid w:val="00E32BFC"/>
    <w:rsid w:val="00E34CA9"/>
    <w:rsid w:val="00E35960"/>
    <w:rsid w:val="00E47109"/>
    <w:rsid w:val="00E55B24"/>
    <w:rsid w:val="00E74ADE"/>
    <w:rsid w:val="00EA6D72"/>
    <w:rsid w:val="00EC011B"/>
    <w:rsid w:val="00ED1E1F"/>
    <w:rsid w:val="00ED2189"/>
    <w:rsid w:val="00ED61C4"/>
    <w:rsid w:val="00ED7CF7"/>
    <w:rsid w:val="00EE79A1"/>
    <w:rsid w:val="00F15820"/>
    <w:rsid w:val="00F2132A"/>
    <w:rsid w:val="00F2745B"/>
    <w:rsid w:val="00F536CD"/>
    <w:rsid w:val="00F564FF"/>
    <w:rsid w:val="00F60799"/>
    <w:rsid w:val="00F60A6C"/>
    <w:rsid w:val="00F657A0"/>
    <w:rsid w:val="00F660D2"/>
    <w:rsid w:val="00F67231"/>
    <w:rsid w:val="00F75B15"/>
    <w:rsid w:val="00F75D94"/>
    <w:rsid w:val="00F82084"/>
    <w:rsid w:val="00F85AC9"/>
    <w:rsid w:val="00F876F7"/>
    <w:rsid w:val="00F914DC"/>
    <w:rsid w:val="00F927AA"/>
    <w:rsid w:val="00F963C4"/>
    <w:rsid w:val="00FB45D3"/>
    <w:rsid w:val="00FC03CA"/>
    <w:rsid w:val="00FD7651"/>
    <w:rsid w:val="00FD76E2"/>
    <w:rsid w:val="00FE0256"/>
    <w:rsid w:val="00FE12DA"/>
    <w:rsid w:val="00FE14F5"/>
    <w:rsid w:val="00FE21DB"/>
    <w:rsid w:val="00FF2CFC"/>
    <w:rsid w:val="00FF2D00"/>
    <w:rsid w:val="00FF2E69"/>
    <w:rsid w:val="00FF3907"/>
    <w:rsid w:val="72D8A224"/>
  </w:rsids>
  <m:mathPr>
    <m:mathFont m:val="Cambria Math"/>
    <m:brkBin m:val="before"/>
    <m:brkBinSub m:val="--"/>
    <m:smallFrac m:val="0"/>
    <m:dispDef/>
    <m:lMargin m:val="0"/>
    <m:rMargin m:val="0"/>
    <m:defJc m:val="centerGroup"/>
    <m:wrapIndent m:val="1440"/>
    <m:intLim m:val="subSup"/>
    <m:naryLim m:val="undOvr"/>
  </m:mathPr>
  <w:themeFontLang w:val="en-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21875"/>
  <w15:docId w15:val="{48896C03-DF50-4660-A49B-FE96FEF1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Rubrik1">
    <w:name w:val="heading 1"/>
    <w:basedOn w:val="Normal"/>
    <w:uiPriority w:val="9"/>
    <w:qFormat/>
    <w:pPr>
      <w:spacing w:before="1"/>
      <w:ind w:left="118"/>
      <w:outlineLvl w:val="0"/>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rPr>
      <w:sz w:val="20"/>
      <w:szCs w:val="20"/>
    </w:rPr>
  </w:style>
  <w:style w:type="paragraph" w:styleId="Liststycke">
    <w:name w:val="List Paragraph"/>
    <w:basedOn w:val="Normal"/>
    <w:uiPriority w:val="1"/>
    <w:qFormat/>
    <w:pPr>
      <w:spacing w:before="37"/>
      <w:ind w:left="718" w:hanging="245"/>
    </w:pPr>
  </w:style>
  <w:style w:type="paragraph" w:customStyle="1" w:styleId="TableParagraph">
    <w:name w:val="Table Paragraph"/>
    <w:basedOn w:val="Normal"/>
    <w:uiPriority w:val="1"/>
    <w:qFormat/>
  </w:style>
  <w:style w:type="character" w:styleId="Hyperlnk">
    <w:name w:val="Hyperlink"/>
    <w:basedOn w:val="Standardstycketeckensnitt"/>
    <w:uiPriority w:val="99"/>
    <w:unhideWhenUsed/>
    <w:rsid w:val="00C5465E"/>
    <w:rPr>
      <w:color w:val="0000FF"/>
      <w:u w:val="single"/>
    </w:rPr>
  </w:style>
  <w:style w:type="paragraph" w:styleId="Sidhuvud">
    <w:name w:val="header"/>
    <w:basedOn w:val="Normal"/>
    <w:link w:val="SidhuvudChar"/>
    <w:uiPriority w:val="99"/>
    <w:unhideWhenUsed/>
    <w:rsid w:val="00C5465E"/>
    <w:pPr>
      <w:tabs>
        <w:tab w:val="center" w:pos="4536"/>
        <w:tab w:val="right" w:pos="9072"/>
      </w:tabs>
    </w:pPr>
  </w:style>
  <w:style w:type="character" w:customStyle="1" w:styleId="SidhuvudChar">
    <w:name w:val="Sidhuvud Char"/>
    <w:basedOn w:val="Standardstycketeckensnitt"/>
    <w:link w:val="Sidhuvud"/>
    <w:uiPriority w:val="99"/>
    <w:rsid w:val="00C5465E"/>
    <w:rPr>
      <w:rFonts w:ascii="Calibri" w:eastAsia="Calibri" w:hAnsi="Calibri" w:cs="Calibri"/>
    </w:rPr>
  </w:style>
  <w:style w:type="paragraph" w:styleId="Sidfot">
    <w:name w:val="footer"/>
    <w:basedOn w:val="Normal"/>
    <w:link w:val="SidfotChar"/>
    <w:uiPriority w:val="99"/>
    <w:unhideWhenUsed/>
    <w:rsid w:val="00C5465E"/>
    <w:pPr>
      <w:tabs>
        <w:tab w:val="center" w:pos="4536"/>
        <w:tab w:val="right" w:pos="9072"/>
      </w:tabs>
    </w:pPr>
  </w:style>
  <w:style w:type="character" w:customStyle="1" w:styleId="SidfotChar">
    <w:name w:val="Sidfot Char"/>
    <w:basedOn w:val="Standardstycketeckensnitt"/>
    <w:link w:val="Sidfot"/>
    <w:uiPriority w:val="99"/>
    <w:rsid w:val="00C5465E"/>
    <w:rPr>
      <w:rFonts w:ascii="Calibri" w:eastAsia="Calibri" w:hAnsi="Calibri" w:cs="Calibri"/>
    </w:rPr>
  </w:style>
  <w:style w:type="character" w:customStyle="1" w:styleId="BrdtextChar">
    <w:name w:val="Brödtext Char"/>
    <w:basedOn w:val="Standardstycketeckensnitt"/>
    <w:link w:val="Brdtext"/>
    <w:uiPriority w:val="1"/>
    <w:rsid w:val="005F206E"/>
    <w:rPr>
      <w:rFonts w:ascii="Calibri" w:eastAsia="Calibri" w:hAnsi="Calibri" w:cs="Calibri"/>
      <w:sz w:val="20"/>
      <w:szCs w:val="20"/>
    </w:rPr>
  </w:style>
  <w:style w:type="paragraph" w:styleId="Ballongtext">
    <w:name w:val="Balloon Text"/>
    <w:basedOn w:val="Normal"/>
    <w:link w:val="BallongtextChar"/>
    <w:uiPriority w:val="99"/>
    <w:semiHidden/>
    <w:unhideWhenUsed/>
    <w:rsid w:val="00B5632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56322"/>
    <w:rPr>
      <w:rFonts w:ascii="Segoe UI" w:eastAsia="Calibri" w:hAnsi="Segoe UI" w:cs="Segoe UI"/>
      <w:sz w:val="18"/>
      <w:szCs w:val="18"/>
    </w:rPr>
  </w:style>
  <w:style w:type="character" w:styleId="Kommentarsreferens">
    <w:name w:val="annotation reference"/>
    <w:basedOn w:val="Standardstycketeckensnitt"/>
    <w:uiPriority w:val="99"/>
    <w:semiHidden/>
    <w:unhideWhenUsed/>
    <w:rsid w:val="00D94774"/>
    <w:rPr>
      <w:sz w:val="16"/>
      <w:szCs w:val="16"/>
    </w:rPr>
  </w:style>
  <w:style w:type="paragraph" w:styleId="Kommentarer">
    <w:name w:val="annotation text"/>
    <w:basedOn w:val="Normal"/>
    <w:link w:val="KommentarerChar"/>
    <w:uiPriority w:val="99"/>
    <w:unhideWhenUsed/>
    <w:rsid w:val="00D94774"/>
    <w:rPr>
      <w:sz w:val="20"/>
      <w:szCs w:val="20"/>
    </w:rPr>
  </w:style>
  <w:style w:type="character" w:customStyle="1" w:styleId="KommentarerChar">
    <w:name w:val="Kommentarer Char"/>
    <w:basedOn w:val="Standardstycketeckensnitt"/>
    <w:link w:val="Kommentarer"/>
    <w:uiPriority w:val="99"/>
    <w:rsid w:val="00D94774"/>
    <w:rPr>
      <w:rFonts w:ascii="Calibri" w:eastAsia="Calibri" w:hAnsi="Calibri" w:cs="Calibri"/>
      <w:sz w:val="20"/>
      <w:szCs w:val="20"/>
    </w:rPr>
  </w:style>
  <w:style w:type="paragraph" w:styleId="Kommentarsmne">
    <w:name w:val="annotation subject"/>
    <w:basedOn w:val="Kommentarer"/>
    <w:next w:val="Kommentarer"/>
    <w:link w:val="KommentarsmneChar"/>
    <w:uiPriority w:val="99"/>
    <w:semiHidden/>
    <w:unhideWhenUsed/>
    <w:rsid w:val="00D94774"/>
    <w:rPr>
      <w:b/>
      <w:bCs/>
    </w:rPr>
  </w:style>
  <w:style w:type="character" w:customStyle="1" w:styleId="KommentarsmneChar">
    <w:name w:val="Kommentarsämne Char"/>
    <w:basedOn w:val="KommentarerChar"/>
    <w:link w:val="Kommentarsmne"/>
    <w:uiPriority w:val="99"/>
    <w:semiHidden/>
    <w:rsid w:val="00D94774"/>
    <w:rPr>
      <w:rFonts w:ascii="Calibri" w:eastAsia="Calibri" w:hAnsi="Calibri" w:cs="Calibri"/>
      <w:b/>
      <w:bCs/>
      <w:sz w:val="20"/>
      <w:szCs w:val="20"/>
    </w:rPr>
  </w:style>
  <w:style w:type="character" w:styleId="Olstomnmnande">
    <w:name w:val="Unresolved Mention"/>
    <w:basedOn w:val="Standardstycketeckensnitt"/>
    <w:uiPriority w:val="99"/>
    <w:semiHidden/>
    <w:unhideWhenUsed/>
    <w:rsid w:val="00A55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44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Paula\AppData\Local\Microsoft\Windows\INetCache\Content.Outlook\T0YIFZVG\www.dor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uroclea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ro.com/sv-se/corporate/corporate-governance/general-meet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pp.verified.eu/web/computershare/?source=doro/S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6D6E57C637684B8FCEC091FCB3C7B5" ma:contentTypeVersion="13" ma:contentTypeDescription="Skapa ett nytt dokument." ma:contentTypeScope="" ma:versionID="9e426e6219812afc715fbf700faed419">
  <xsd:schema xmlns:xsd="http://www.w3.org/2001/XMLSchema" xmlns:xs="http://www.w3.org/2001/XMLSchema" xmlns:p="http://schemas.microsoft.com/office/2006/metadata/properties" xmlns:ns2="c2a4437e-3653-4357-a34a-bd1b8312ecc5" xmlns:ns3="d2996743-4a05-40c6-be58-37e480ec08cb" targetNamespace="http://schemas.microsoft.com/office/2006/metadata/properties" ma:root="true" ma:fieldsID="b4e27a005ae1e299814ce79328979959" ns2:_="" ns3:_="">
    <xsd:import namespace="c2a4437e-3653-4357-a34a-bd1b8312ecc5"/>
    <xsd:import namespace="d2996743-4a05-40c6-be58-37e480ec0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437e-3653-4357-a34a-bd1b8312e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96743-4a05-40c6-be58-37e480ec08cb"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CFD4F-F5EA-441C-B3C3-139A13AA8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437e-3653-4357-a34a-bd1b8312ecc5"/>
    <ds:schemaRef ds:uri="d2996743-4a05-40c6-be58-37e480ec0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03154-8DDC-4761-B668-F12AD7CC0106}">
  <ds:schemaRefs>
    <ds:schemaRef ds:uri="http://schemas.microsoft.com/sharepoint/v3/contenttype/forms"/>
  </ds:schemaRefs>
</ds:datastoreItem>
</file>

<file path=customXml/itemProps3.xml><?xml version="1.0" encoding="utf-8"?>
<ds:datastoreItem xmlns:ds="http://schemas.openxmlformats.org/officeDocument/2006/customXml" ds:itemID="{7E782F88-9FA1-4F6D-93AC-6A800F6ED4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3885</Words>
  <Characters>22147</Characters>
  <Application>Microsoft Office Word</Application>
  <DocSecurity>0</DocSecurity>
  <Lines>184</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25981</CharactersWithSpaces>
  <SharedDoc>false</SharedDoc>
  <HLinks>
    <vt:vector size="30" baseType="variant">
      <vt:variant>
        <vt:i4>4915216</vt:i4>
      </vt:variant>
      <vt:variant>
        <vt:i4>12</vt:i4>
      </vt:variant>
      <vt:variant>
        <vt:i4>0</vt:i4>
      </vt:variant>
      <vt:variant>
        <vt:i4>5</vt:i4>
      </vt:variant>
      <vt:variant>
        <vt:lpwstr>http://www.doro.com/globalassets/corporateweb</vt:lpwstr>
      </vt:variant>
      <vt:variant>
        <vt:lpwstr/>
      </vt:variant>
      <vt:variant>
        <vt:i4>4915216</vt:i4>
      </vt:variant>
      <vt:variant>
        <vt:i4>9</vt:i4>
      </vt:variant>
      <vt:variant>
        <vt:i4>0</vt:i4>
      </vt:variant>
      <vt:variant>
        <vt:i4>5</vt:i4>
      </vt:variant>
      <vt:variant>
        <vt:lpwstr>http://www.doro.com/globalassets/corporateweb</vt:lpwstr>
      </vt:variant>
      <vt:variant>
        <vt:lpwstr/>
      </vt:variant>
      <vt:variant>
        <vt:i4>5701719</vt:i4>
      </vt:variant>
      <vt:variant>
        <vt:i4>6</vt:i4>
      </vt:variant>
      <vt:variant>
        <vt:i4>0</vt:i4>
      </vt:variant>
      <vt:variant>
        <vt:i4>5</vt:i4>
      </vt:variant>
      <vt:variant>
        <vt:lpwstr>www.doro.com</vt:lpwstr>
      </vt:variant>
      <vt:variant>
        <vt:lpwstr/>
      </vt:variant>
      <vt:variant>
        <vt:i4>3211309</vt:i4>
      </vt:variant>
      <vt:variant>
        <vt:i4>3</vt:i4>
      </vt:variant>
      <vt:variant>
        <vt:i4>0</vt:i4>
      </vt:variant>
      <vt:variant>
        <vt:i4>5</vt:i4>
      </vt:variant>
      <vt:variant>
        <vt:lpwstr>https://www.euroclear.com/</vt:lpwstr>
      </vt:variant>
      <vt:variant>
        <vt:lpwstr/>
      </vt:variant>
      <vt:variant>
        <vt:i4>3080302</vt:i4>
      </vt:variant>
      <vt:variant>
        <vt:i4>0</vt:i4>
      </vt:variant>
      <vt:variant>
        <vt:i4>0</vt:i4>
      </vt:variant>
      <vt:variant>
        <vt:i4>5</vt:i4>
      </vt:variant>
      <vt:variant>
        <vt:lpwstr>https://www.doro.com/sv-se/corporate/corporate-governance/general-meeting/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Eninge</dc:creator>
  <cp:keywords/>
  <cp:lastModifiedBy>Paula Eninge</cp:lastModifiedBy>
  <cp:revision>2</cp:revision>
  <cp:lastPrinted>2022-03-16T13:17:00Z</cp:lastPrinted>
  <dcterms:created xsi:type="dcterms:W3CDTF">2022-03-25T06:29:00Z</dcterms:created>
  <dcterms:modified xsi:type="dcterms:W3CDTF">2022-03-25T06:29:00Z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Creator">
    <vt:lpwstr>PDFium</vt:lpwstr>
  </property>
  <property fmtid="{D5CDD505-2E9C-101B-9397-08002B2CF9AE}" pid="4" name="LastSaved">
    <vt:filetime>2021-02-26T00:00:00Z</vt:filetime>
  </property>
  <property fmtid="{D5CDD505-2E9C-101B-9397-08002B2CF9AE}" pid="5" name="ContentTypeId">
    <vt:lpwstr>0x010100606D6E57C637684B8FCEC091FCB3C7B5</vt:lpwstr>
  </property>
</Properties>
</file>